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1BED9"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06036221"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4AD8308E"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62CB83A3"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3485EC11"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10BE1894"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67C1956B"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088E17CB"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4E338C21"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2A93AF79"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7EBF747E"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11E5072E"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1A511780"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33FF4E49"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646B169E" w14:textId="44BBE528" w:rsidR="00911D08" w:rsidRPr="004F2D64" w:rsidRDefault="001E3B6B" w:rsidP="00EB7AB8">
      <w:pPr>
        <w:pStyle w:val="texto"/>
        <w:tabs>
          <w:tab w:val="left" w:pos="284"/>
          <w:tab w:val="left" w:pos="426"/>
        </w:tabs>
        <w:rPr>
          <w:rFonts w:ascii="Times New Roman" w:eastAsia="Times New Roman" w:hAnsi="Times New Roman"/>
          <w:b/>
          <w:noProof w:val="0"/>
          <w:sz w:val="22"/>
          <w:szCs w:val="22"/>
          <w:lang w:val="pt-BR"/>
        </w:rPr>
      </w:pPr>
      <w:r w:rsidRPr="004F2D64">
        <w:rPr>
          <w:b/>
          <w:sz w:val="22"/>
          <w:szCs w:val="22"/>
          <w:lang w:val="pt-BR" w:eastAsia="pt-BR"/>
        </w:rPr>
        <mc:AlternateContent>
          <mc:Choice Requires="wps">
            <w:drawing>
              <wp:anchor distT="0" distB="0" distL="114300" distR="114300" simplePos="0" relativeHeight="251659264" behindDoc="0" locked="0" layoutInCell="1" allowOverlap="1" wp14:anchorId="6ED967A0" wp14:editId="04DC71FB">
                <wp:simplePos x="0" y="0"/>
                <wp:positionH relativeFrom="column">
                  <wp:posOffset>2540</wp:posOffset>
                </wp:positionH>
                <wp:positionV relativeFrom="paragraph">
                  <wp:posOffset>210185</wp:posOffset>
                </wp:positionV>
                <wp:extent cx="6305550" cy="1644650"/>
                <wp:effectExtent l="0" t="0" r="19050" b="12700"/>
                <wp:wrapNone/>
                <wp:docPr id="9" name="Retângulo de cantos arredondados 9"/>
                <wp:cNvGraphicFramePr/>
                <a:graphic xmlns:a="http://schemas.openxmlformats.org/drawingml/2006/main">
                  <a:graphicData uri="http://schemas.microsoft.com/office/word/2010/wordprocessingShape">
                    <wps:wsp>
                      <wps:cNvSpPr/>
                      <wps:spPr>
                        <a:xfrm>
                          <a:off x="0" y="0"/>
                          <a:ext cx="6305550" cy="16446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86101" w14:textId="2770F5B5" w:rsidR="00E000FE" w:rsidRPr="00452624" w:rsidRDefault="00E000FE" w:rsidP="00C27207">
                            <w:pPr>
                              <w:spacing w:after="120" w:line="360" w:lineRule="auto"/>
                              <w:jc w:val="center"/>
                              <w:rPr>
                                <w:rFonts w:ascii="Arial Rounded MT Bold" w:hAnsi="Arial Rounded MT Bold" w:cs="Arial"/>
                                <w:color w:val="000000" w:themeColor="text1"/>
                                <w:sz w:val="28"/>
                                <w:szCs w:val="28"/>
                                <w:lang w:val="pt-BR"/>
                              </w:rPr>
                            </w:pPr>
                            <w:r w:rsidRPr="00452624">
                              <w:rPr>
                                <w:rFonts w:ascii="Arial Rounded MT Bold" w:hAnsi="Arial Rounded MT Bold" w:cs="Arial"/>
                                <w:color w:val="000000" w:themeColor="text1"/>
                                <w:sz w:val="28"/>
                                <w:szCs w:val="28"/>
                                <w:lang w:val="pt-BR"/>
                              </w:rPr>
                              <w:t>PROGRAMA DE INTEGRI</w:t>
                            </w:r>
                            <w:r>
                              <w:rPr>
                                <w:rFonts w:ascii="Arial Rounded MT Bold" w:hAnsi="Arial Rounded MT Bold" w:cs="Arial"/>
                                <w:color w:val="000000" w:themeColor="text1"/>
                                <w:sz w:val="28"/>
                                <w:szCs w:val="28"/>
                                <w:lang w:val="pt-BR"/>
                              </w:rPr>
                              <w:t>DADE</w:t>
                            </w:r>
                            <w:r w:rsidRPr="00452624">
                              <w:rPr>
                                <w:rFonts w:ascii="Arial Rounded MT Bold" w:hAnsi="Arial Rounded MT Bold" w:cs="Arial"/>
                                <w:color w:val="000000" w:themeColor="text1"/>
                                <w:sz w:val="28"/>
                                <w:szCs w:val="28"/>
                                <w:lang w:val="pt-BR"/>
                              </w:rPr>
                              <w:t xml:space="preserve"> </w:t>
                            </w:r>
                          </w:p>
                          <w:p w14:paraId="1B1E2933" w14:textId="77777777" w:rsidR="00E000FE" w:rsidRDefault="00E000FE" w:rsidP="00C27207">
                            <w:pPr>
                              <w:spacing w:after="120" w:line="360" w:lineRule="auto"/>
                              <w:jc w:val="center"/>
                              <w:rPr>
                                <w:rFonts w:ascii="Arial Rounded MT Bold" w:hAnsi="Arial Rounded MT Bold" w:cs="Arial"/>
                                <w:color w:val="000000" w:themeColor="text1"/>
                                <w:sz w:val="28"/>
                                <w:szCs w:val="28"/>
                                <w:lang w:val="pt-BR"/>
                              </w:rPr>
                            </w:pPr>
                            <w:r>
                              <w:rPr>
                                <w:rFonts w:ascii="Arial Rounded MT Bold" w:hAnsi="Arial Rounded MT Bold" w:cs="Arial"/>
                                <w:color w:val="000000" w:themeColor="text1"/>
                                <w:sz w:val="28"/>
                                <w:szCs w:val="28"/>
                                <w:lang w:val="pt-BR"/>
                              </w:rPr>
                              <w:t>TRÓPICO</w:t>
                            </w:r>
                          </w:p>
                          <w:p w14:paraId="6F1F4817" w14:textId="6684F00E" w:rsidR="00E000FE" w:rsidRDefault="00E000FE" w:rsidP="00C27207">
                            <w:pPr>
                              <w:spacing w:after="120" w:line="360" w:lineRule="auto"/>
                              <w:jc w:val="center"/>
                              <w:rPr>
                                <w:rFonts w:ascii="Arial Rounded MT Bold" w:hAnsi="Arial Rounded MT Bold" w:cs="Arial"/>
                                <w:color w:val="000000" w:themeColor="text1"/>
                                <w:sz w:val="28"/>
                                <w:szCs w:val="28"/>
                                <w:lang w:val="pt-BR"/>
                              </w:rPr>
                            </w:pPr>
                            <w:r>
                              <w:rPr>
                                <w:rFonts w:ascii="Arial Rounded MT Bold" w:hAnsi="Arial Rounded MT Bold" w:cs="Arial"/>
                                <w:color w:val="000000" w:themeColor="text1"/>
                                <w:sz w:val="28"/>
                                <w:szCs w:val="28"/>
                                <w:lang w:val="pt-BR"/>
                              </w:rPr>
                              <w:t>AUTO AVALIAÇÃO DO PROVEDOR EXTERNO</w:t>
                            </w:r>
                          </w:p>
                          <w:p w14:paraId="6BF3FCF3" w14:textId="4300F9D4" w:rsidR="00E000FE" w:rsidRDefault="00E000FE" w:rsidP="00C27207">
                            <w:pPr>
                              <w:spacing w:after="120" w:line="360" w:lineRule="auto"/>
                              <w:jc w:val="center"/>
                              <w:rPr>
                                <w:rFonts w:ascii="Arial Rounded MT Bold" w:hAnsi="Arial Rounded MT Bold" w:cs="Arial"/>
                                <w:color w:val="000000" w:themeColor="text1"/>
                                <w:sz w:val="28"/>
                                <w:szCs w:val="28"/>
                                <w:lang w:val="pt-BR"/>
                              </w:rPr>
                            </w:pPr>
                            <w:r>
                              <w:rPr>
                                <w:rFonts w:ascii="Arial Rounded MT Bold" w:hAnsi="Arial Rounded MT Bold" w:cs="Arial"/>
                                <w:color w:val="000000" w:themeColor="text1"/>
                                <w:sz w:val="28"/>
                                <w:szCs w:val="28"/>
                                <w:lang w:val="pt-BR"/>
                              </w:rPr>
                              <w:t>(</w:t>
                            </w:r>
                            <w:r w:rsidRPr="00365C10">
                              <w:rPr>
                                <w:rFonts w:ascii="Arial Rounded MT Bold" w:hAnsi="Arial Rounded MT Bold" w:cs="Arial"/>
                                <w:color w:val="000000" w:themeColor="text1"/>
                                <w:sz w:val="28"/>
                                <w:szCs w:val="28"/>
                                <w:lang w:val="pt-BR"/>
                              </w:rPr>
                              <w:t xml:space="preserve">SUPPLIER </w:t>
                            </w:r>
                            <w:r>
                              <w:rPr>
                                <w:rFonts w:ascii="Arial Rounded MT Bold" w:hAnsi="Arial Rounded MT Bold" w:cs="Arial"/>
                                <w:color w:val="000000" w:themeColor="text1"/>
                                <w:sz w:val="28"/>
                                <w:szCs w:val="28"/>
                                <w:lang w:val="pt-BR"/>
                              </w:rPr>
                              <w:t xml:space="preserve">/ </w:t>
                            </w:r>
                            <w:r w:rsidRPr="00365C10">
                              <w:rPr>
                                <w:rFonts w:ascii="Arial Rounded MT Bold" w:hAnsi="Arial Rounded MT Bold" w:cs="Arial"/>
                                <w:color w:val="000000" w:themeColor="text1"/>
                                <w:sz w:val="28"/>
                                <w:szCs w:val="28"/>
                                <w:lang w:val="pt-BR"/>
                              </w:rPr>
                              <w:t xml:space="preserve">PROVIDER </w:t>
                            </w:r>
                            <w:r w:rsidRPr="00F252B8">
                              <w:rPr>
                                <w:rFonts w:ascii="Arial Rounded MT Bold" w:hAnsi="Arial Rounded MT Bold" w:cs="Arial"/>
                                <w:color w:val="000000" w:themeColor="text1"/>
                                <w:sz w:val="28"/>
                                <w:szCs w:val="28"/>
                                <w:lang w:val="pt-BR"/>
                              </w:rPr>
                              <w:t>SELF ASSESSMENT</w:t>
                            </w:r>
                            <w:r>
                              <w:rPr>
                                <w:rFonts w:ascii="Arial Rounded MT Bold" w:hAnsi="Arial Rounded MT Bold" w:cs="Arial"/>
                                <w:color w:val="000000" w:themeColor="text1"/>
                                <w:sz w:val="28"/>
                                <w:szCs w:val="28"/>
                                <w:lang w:val="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967A0" id="Retângulo de cantos arredondados 9" o:spid="_x0000_s1026" style="position:absolute;margin-left:.2pt;margin-top:16.55pt;width:49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" filled="f" strokecolor="black [3213]" strokeweight="1.5pt">
                <v:textbox>
                  <w:txbxContent>
                    <w:p w14:paraId="0F286101" w14:textId="2770F5B5" w:rsidR="00E000FE" w:rsidRPr="00452624" w:rsidRDefault="00E000FE" w:rsidP="00C27207">
                      <w:pPr>
                        <w:spacing w:after="120" w:line="360" w:lineRule="auto"/>
                        <w:jc w:val="center"/>
                        <w:rPr>
                          <w:rFonts w:ascii="Arial Rounded MT Bold" w:hAnsi="Arial Rounded MT Bold" w:cs="Arial"/>
                          <w:color w:val="000000" w:themeColor="text1"/>
                          <w:sz w:val="28"/>
                          <w:szCs w:val="28"/>
                          <w:lang w:val="pt-BR"/>
                        </w:rPr>
                      </w:pPr>
                      <w:r w:rsidRPr="00452624">
                        <w:rPr>
                          <w:rFonts w:ascii="Arial Rounded MT Bold" w:hAnsi="Arial Rounded MT Bold" w:cs="Arial"/>
                          <w:color w:val="000000" w:themeColor="text1"/>
                          <w:sz w:val="28"/>
                          <w:szCs w:val="28"/>
                          <w:lang w:val="pt-BR"/>
                        </w:rPr>
                        <w:t>PROGRAMA DE INTEGRI</w:t>
                      </w:r>
                      <w:r>
                        <w:rPr>
                          <w:rFonts w:ascii="Arial Rounded MT Bold" w:hAnsi="Arial Rounded MT Bold" w:cs="Arial"/>
                          <w:color w:val="000000" w:themeColor="text1"/>
                          <w:sz w:val="28"/>
                          <w:szCs w:val="28"/>
                          <w:lang w:val="pt-BR"/>
                        </w:rPr>
                        <w:t>DADE</w:t>
                      </w:r>
                      <w:r w:rsidRPr="00452624">
                        <w:rPr>
                          <w:rFonts w:ascii="Arial Rounded MT Bold" w:hAnsi="Arial Rounded MT Bold" w:cs="Arial"/>
                          <w:color w:val="000000" w:themeColor="text1"/>
                          <w:sz w:val="28"/>
                          <w:szCs w:val="28"/>
                          <w:lang w:val="pt-BR"/>
                        </w:rPr>
                        <w:t xml:space="preserve"> </w:t>
                      </w:r>
                    </w:p>
                    <w:p w14:paraId="1B1E2933" w14:textId="77777777" w:rsidR="00E000FE" w:rsidRDefault="00E000FE" w:rsidP="00C27207">
                      <w:pPr>
                        <w:spacing w:after="120" w:line="360" w:lineRule="auto"/>
                        <w:jc w:val="center"/>
                        <w:rPr>
                          <w:rFonts w:ascii="Arial Rounded MT Bold" w:hAnsi="Arial Rounded MT Bold" w:cs="Arial"/>
                          <w:color w:val="000000" w:themeColor="text1"/>
                          <w:sz w:val="28"/>
                          <w:szCs w:val="28"/>
                          <w:lang w:val="pt-BR"/>
                        </w:rPr>
                      </w:pPr>
                      <w:r>
                        <w:rPr>
                          <w:rFonts w:ascii="Arial Rounded MT Bold" w:hAnsi="Arial Rounded MT Bold" w:cs="Arial"/>
                          <w:color w:val="000000" w:themeColor="text1"/>
                          <w:sz w:val="28"/>
                          <w:szCs w:val="28"/>
                          <w:lang w:val="pt-BR"/>
                        </w:rPr>
                        <w:t>TRÓPICO</w:t>
                      </w:r>
                    </w:p>
                    <w:p w14:paraId="6F1F4817" w14:textId="6684F00E" w:rsidR="00E000FE" w:rsidRDefault="00E000FE" w:rsidP="00C27207">
                      <w:pPr>
                        <w:spacing w:after="120" w:line="360" w:lineRule="auto"/>
                        <w:jc w:val="center"/>
                        <w:rPr>
                          <w:rFonts w:ascii="Arial Rounded MT Bold" w:hAnsi="Arial Rounded MT Bold" w:cs="Arial"/>
                          <w:color w:val="000000" w:themeColor="text1"/>
                          <w:sz w:val="28"/>
                          <w:szCs w:val="28"/>
                          <w:lang w:val="pt-BR"/>
                        </w:rPr>
                      </w:pPr>
                      <w:r>
                        <w:rPr>
                          <w:rFonts w:ascii="Arial Rounded MT Bold" w:hAnsi="Arial Rounded MT Bold" w:cs="Arial"/>
                          <w:color w:val="000000" w:themeColor="text1"/>
                          <w:sz w:val="28"/>
                          <w:szCs w:val="28"/>
                          <w:lang w:val="pt-BR"/>
                        </w:rPr>
                        <w:t>AUTO AVALIAÇÃO DO PROVEDOR EXTERNO</w:t>
                      </w:r>
                    </w:p>
                    <w:p w14:paraId="6BF3FCF3" w14:textId="4300F9D4" w:rsidR="00E000FE" w:rsidRDefault="00E000FE" w:rsidP="00C27207">
                      <w:pPr>
                        <w:spacing w:after="120" w:line="360" w:lineRule="auto"/>
                        <w:jc w:val="center"/>
                        <w:rPr>
                          <w:rFonts w:ascii="Arial Rounded MT Bold" w:hAnsi="Arial Rounded MT Bold" w:cs="Arial"/>
                          <w:color w:val="000000" w:themeColor="text1"/>
                          <w:sz w:val="28"/>
                          <w:szCs w:val="28"/>
                          <w:lang w:val="pt-BR"/>
                        </w:rPr>
                      </w:pPr>
                      <w:r>
                        <w:rPr>
                          <w:rFonts w:ascii="Arial Rounded MT Bold" w:hAnsi="Arial Rounded MT Bold" w:cs="Arial"/>
                          <w:color w:val="000000" w:themeColor="text1"/>
                          <w:sz w:val="28"/>
                          <w:szCs w:val="28"/>
                          <w:lang w:val="pt-BR"/>
                        </w:rPr>
                        <w:t>(</w:t>
                      </w:r>
                      <w:r w:rsidRPr="00365C10">
                        <w:rPr>
                          <w:rFonts w:ascii="Arial Rounded MT Bold" w:hAnsi="Arial Rounded MT Bold" w:cs="Arial"/>
                          <w:color w:val="000000" w:themeColor="text1"/>
                          <w:sz w:val="28"/>
                          <w:szCs w:val="28"/>
                          <w:lang w:val="pt-BR"/>
                        </w:rPr>
                        <w:t xml:space="preserve">SUPPLIER </w:t>
                      </w:r>
                      <w:r>
                        <w:rPr>
                          <w:rFonts w:ascii="Arial Rounded MT Bold" w:hAnsi="Arial Rounded MT Bold" w:cs="Arial"/>
                          <w:color w:val="000000" w:themeColor="text1"/>
                          <w:sz w:val="28"/>
                          <w:szCs w:val="28"/>
                          <w:lang w:val="pt-BR"/>
                        </w:rPr>
                        <w:t xml:space="preserve">/ </w:t>
                      </w:r>
                      <w:r w:rsidRPr="00365C10">
                        <w:rPr>
                          <w:rFonts w:ascii="Arial Rounded MT Bold" w:hAnsi="Arial Rounded MT Bold" w:cs="Arial"/>
                          <w:color w:val="000000" w:themeColor="text1"/>
                          <w:sz w:val="28"/>
                          <w:szCs w:val="28"/>
                          <w:lang w:val="pt-BR"/>
                        </w:rPr>
                        <w:t xml:space="preserve">PROVIDER </w:t>
                      </w:r>
                      <w:r w:rsidRPr="00F252B8">
                        <w:rPr>
                          <w:rFonts w:ascii="Arial Rounded MT Bold" w:hAnsi="Arial Rounded MT Bold" w:cs="Arial"/>
                          <w:color w:val="000000" w:themeColor="text1"/>
                          <w:sz w:val="28"/>
                          <w:szCs w:val="28"/>
                          <w:lang w:val="pt-BR"/>
                        </w:rPr>
                        <w:t>SELF ASSESSMENT</w:t>
                      </w:r>
                      <w:r>
                        <w:rPr>
                          <w:rFonts w:ascii="Arial Rounded MT Bold" w:hAnsi="Arial Rounded MT Bold" w:cs="Arial"/>
                          <w:color w:val="000000" w:themeColor="text1"/>
                          <w:sz w:val="28"/>
                          <w:szCs w:val="28"/>
                          <w:lang w:val="pt-BR"/>
                        </w:rPr>
                        <w:t>)</w:t>
                      </w:r>
                    </w:p>
                  </w:txbxContent>
                </v:textbox>
              </v:roundrect>
            </w:pict>
          </mc:Fallback>
        </mc:AlternateContent>
      </w:r>
    </w:p>
    <w:p w14:paraId="7B4F8BE7" w14:textId="103E652B"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35B71B53"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4CA0031D"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31A43FB6"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052CEA3C"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2722AD5B"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78614051"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45ED4F79"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3C0EAC19"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19ED1E71"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38B582FC"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266EBE49"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0186CDF7"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2B982F3C"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0858D49D"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52E13269"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2457BE26"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55268B6C"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42BFA359" w14:textId="77777777" w:rsidR="00452624" w:rsidRPr="004F2D64" w:rsidRDefault="00452624" w:rsidP="00EB7AB8">
      <w:pPr>
        <w:pStyle w:val="texto"/>
        <w:tabs>
          <w:tab w:val="left" w:pos="284"/>
          <w:tab w:val="left" w:pos="426"/>
        </w:tabs>
        <w:rPr>
          <w:rFonts w:ascii="Times New Roman" w:eastAsia="Times New Roman" w:hAnsi="Times New Roman"/>
          <w:b/>
          <w:noProof w:val="0"/>
          <w:sz w:val="22"/>
          <w:szCs w:val="22"/>
          <w:lang w:val="pt-BR"/>
        </w:rPr>
      </w:pPr>
    </w:p>
    <w:p w14:paraId="4CEA6380" w14:textId="77777777" w:rsidR="00452624" w:rsidRPr="004F2D64" w:rsidRDefault="00452624" w:rsidP="00EB7AB8">
      <w:pPr>
        <w:pStyle w:val="texto"/>
        <w:tabs>
          <w:tab w:val="left" w:pos="284"/>
          <w:tab w:val="left" w:pos="426"/>
        </w:tabs>
        <w:rPr>
          <w:rFonts w:ascii="Times New Roman" w:eastAsia="Times New Roman" w:hAnsi="Times New Roman"/>
          <w:b/>
          <w:noProof w:val="0"/>
          <w:sz w:val="22"/>
          <w:szCs w:val="22"/>
          <w:lang w:val="pt-BR"/>
        </w:rPr>
      </w:pPr>
    </w:p>
    <w:p w14:paraId="56F7FAFE" w14:textId="77777777" w:rsidR="00452624" w:rsidRPr="004F2D64" w:rsidRDefault="00452624" w:rsidP="00EB7AB8">
      <w:pPr>
        <w:pStyle w:val="texto"/>
        <w:tabs>
          <w:tab w:val="left" w:pos="284"/>
          <w:tab w:val="left" w:pos="426"/>
        </w:tabs>
        <w:rPr>
          <w:rFonts w:ascii="Times New Roman" w:eastAsia="Times New Roman" w:hAnsi="Times New Roman"/>
          <w:b/>
          <w:noProof w:val="0"/>
          <w:sz w:val="22"/>
          <w:szCs w:val="22"/>
          <w:lang w:val="pt-BR"/>
        </w:rPr>
      </w:pPr>
    </w:p>
    <w:p w14:paraId="0264C5C8" w14:textId="77777777" w:rsidR="00741473" w:rsidRPr="004F2D64" w:rsidRDefault="00741473" w:rsidP="00EB7AB8">
      <w:pPr>
        <w:pStyle w:val="texto"/>
        <w:tabs>
          <w:tab w:val="left" w:pos="284"/>
          <w:tab w:val="left" w:pos="426"/>
        </w:tabs>
        <w:rPr>
          <w:rFonts w:ascii="Times New Roman" w:eastAsia="Times New Roman" w:hAnsi="Times New Roman"/>
          <w:b/>
          <w:noProof w:val="0"/>
          <w:sz w:val="22"/>
          <w:szCs w:val="22"/>
          <w:lang w:val="pt-BR"/>
        </w:rPr>
      </w:pPr>
    </w:p>
    <w:p w14:paraId="6F044585" w14:textId="77777777" w:rsidR="00911D08" w:rsidRPr="004F2D64" w:rsidRDefault="00911D08" w:rsidP="00EB7AB8">
      <w:pPr>
        <w:pStyle w:val="texto"/>
        <w:tabs>
          <w:tab w:val="left" w:pos="284"/>
          <w:tab w:val="left" w:pos="426"/>
        </w:tabs>
        <w:rPr>
          <w:rFonts w:ascii="Times New Roman" w:eastAsia="Times New Roman" w:hAnsi="Times New Roman"/>
          <w:b/>
          <w:noProof w:val="0"/>
          <w:sz w:val="22"/>
          <w:szCs w:val="22"/>
          <w:lang w:val="pt-BR"/>
        </w:rPr>
      </w:pPr>
    </w:p>
    <w:p w14:paraId="11EC048B" w14:textId="77777777" w:rsidR="002164B2" w:rsidRPr="004F2D64" w:rsidRDefault="002164B2" w:rsidP="00EB7AB8">
      <w:pPr>
        <w:pStyle w:val="texto"/>
        <w:tabs>
          <w:tab w:val="left" w:pos="284"/>
          <w:tab w:val="left" w:pos="426"/>
        </w:tabs>
        <w:rPr>
          <w:rFonts w:ascii="Times New Roman" w:eastAsia="Times New Roman" w:hAnsi="Times New Roman"/>
          <w:b/>
          <w:noProof w:val="0"/>
          <w:sz w:val="22"/>
          <w:szCs w:val="22"/>
          <w:lang w:val="pt-BR"/>
        </w:rPr>
      </w:pPr>
    </w:p>
    <w:p w14:paraId="40E36C24" w14:textId="77777777" w:rsidR="0042025A" w:rsidRPr="004F2D64" w:rsidRDefault="0042025A" w:rsidP="00EB7AB8">
      <w:pPr>
        <w:pStyle w:val="texto"/>
        <w:tabs>
          <w:tab w:val="left" w:pos="284"/>
          <w:tab w:val="left" w:pos="426"/>
        </w:tabs>
        <w:rPr>
          <w:rFonts w:ascii="Times New Roman" w:eastAsia="Times New Roman" w:hAnsi="Times New Roman"/>
          <w:b/>
          <w:noProof w:val="0"/>
          <w:sz w:val="22"/>
          <w:szCs w:val="22"/>
          <w:lang w:val="pt-BR"/>
        </w:rPr>
      </w:pPr>
    </w:p>
    <w:sdt>
      <w:sdtPr>
        <w:rPr>
          <w:rFonts w:ascii="Times New Roman" w:hAnsi="Times New Roman"/>
          <w:b w:val="0"/>
          <w:kern w:val="0"/>
          <w:sz w:val="22"/>
          <w:szCs w:val="22"/>
          <w:lang w:val="en-US" w:eastAsia="en-US"/>
        </w:rPr>
        <w:id w:val="1053586424"/>
        <w:docPartObj>
          <w:docPartGallery w:val="Table of Contents"/>
          <w:docPartUnique/>
        </w:docPartObj>
      </w:sdtPr>
      <w:sdtEndPr>
        <w:rPr>
          <w:bCs/>
        </w:rPr>
      </w:sdtEndPr>
      <w:sdtContent>
        <w:p w14:paraId="55239D96" w14:textId="77777777" w:rsidR="00D746A4" w:rsidRDefault="00D746A4" w:rsidP="00EB7AB8">
          <w:pPr>
            <w:pStyle w:val="CabealhodoSumrio"/>
            <w:numPr>
              <w:ilvl w:val="0"/>
              <w:numId w:val="0"/>
            </w:numPr>
            <w:tabs>
              <w:tab w:val="left" w:pos="284"/>
              <w:tab w:val="left" w:pos="426"/>
            </w:tabs>
            <w:rPr>
              <w:rFonts w:ascii="Times New Roman" w:hAnsi="Times New Roman"/>
              <w:b w:val="0"/>
              <w:kern w:val="0"/>
              <w:sz w:val="22"/>
              <w:szCs w:val="22"/>
              <w:lang w:val="en-US" w:eastAsia="en-US"/>
            </w:rPr>
          </w:pPr>
        </w:p>
        <w:p w14:paraId="63FEBB61" w14:textId="77777777" w:rsidR="00D746A4" w:rsidRDefault="00D746A4" w:rsidP="00EB7AB8">
          <w:pPr>
            <w:pStyle w:val="CabealhodoSumrio"/>
            <w:numPr>
              <w:ilvl w:val="0"/>
              <w:numId w:val="0"/>
            </w:numPr>
            <w:tabs>
              <w:tab w:val="left" w:pos="284"/>
              <w:tab w:val="left" w:pos="426"/>
            </w:tabs>
            <w:rPr>
              <w:rFonts w:ascii="Times New Roman" w:hAnsi="Times New Roman"/>
              <w:b w:val="0"/>
              <w:kern w:val="0"/>
              <w:sz w:val="22"/>
              <w:szCs w:val="22"/>
              <w:lang w:val="en-US" w:eastAsia="en-US"/>
            </w:rPr>
          </w:pPr>
        </w:p>
        <w:p w14:paraId="03E6BE9D" w14:textId="4F9D637E" w:rsidR="00B14516" w:rsidRPr="004F2D64" w:rsidRDefault="00B14516" w:rsidP="00EB7AB8">
          <w:pPr>
            <w:pStyle w:val="CabealhodoSumrio"/>
            <w:numPr>
              <w:ilvl w:val="0"/>
              <w:numId w:val="0"/>
            </w:numPr>
            <w:tabs>
              <w:tab w:val="left" w:pos="284"/>
              <w:tab w:val="left" w:pos="426"/>
            </w:tabs>
            <w:rPr>
              <w:b w:val="0"/>
              <w:sz w:val="22"/>
              <w:szCs w:val="22"/>
            </w:rPr>
          </w:pPr>
          <w:r w:rsidRPr="004F2D64">
            <w:rPr>
              <w:b w:val="0"/>
              <w:sz w:val="22"/>
              <w:szCs w:val="22"/>
            </w:rPr>
            <w:t>Sumário</w:t>
          </w:r>
        </w:p>
        <w:p w14:paraId="79C755F5" w14:textId="441714C1" w:rsidR="00CB3DD5" w:rsidRPr="004F2D64" w:rsidRDefault="00CB3DD5" w:rsidP="00EB7AB8">
          <w:pPr>
            <w:tabs>
              <w:tab w:val="left" w:pos="284"/>
              <w:tab w:val="left" w:pos="426"/>
            </w:tabs>
            <w:rPr>
              <w:sz w:val="22"/>
              <w:szCs w:val="22"/>
              <w:lang w:val="pt-BR" w:eastAsia="pt-BR"/>
            </w:rPr>
          </w:pPr>
        </w:p>
        <w:p w14:paraId="44840CE0" w14:textId="77777777" w:rsidR="00CB3DD5" w:rsidRPr="004F2D64" w:rsidRDefault="00CB3DD5" w:rsidP="00EB7AB8">
          <w:pPr>
            <w:tabs>
              <w:tab w:val="left" w:pos="284"/>
              <w:tab w:val="left" w:pos="426"/>
            </w:tabs>
            <w:rPr>
              <w:sz w:val="22"/>
              <w:szCs w:val="22"/>
              <w:lang w:val="pt-BR" w:eastAsia="pt-BR"/>
            </w:rPr>
          </w:pPr>
        </w:p>
        <w:p w14:paraId="41349098" w14:textId="2FD2DCEA" w:rsidR="00A9559E" w:rsidRDefault="00B14516" w:rsidP="00A9559E">
          <w:pPr>
            <w:pStyle w:val="Sumrio1"/>
            <w:spacing w:line="480" w:lineRule="auto"/>
            <w:rPr>
              <w:rFonts w:asciiTheme="minorHAnsi" w:eastAsiaTheme="minorEastAsia" w:hAnsiTheme="minorHAnsi"/>
              <w:noProof/>
              <w:lang w:eastAsia="pt-BR"/>
            </w:rPr>
          </w:pPr>
          <w:r w:rsidRPr="004F2D64">
            <w:rPr>
              <w:bCs/>
            </w:rPr>
            <w:fldChar w:fldCharType="begin"/>
          </w:r>
          <w:r w:rsidRPr="004F2D64">
            <w:rPr>
              <w:bCs/>
            </w:rPr>
            <w:instrText xml:space="preserve"> TOC \o "1-3" \h \z \u </w:instrText>
          </w:r>
          <w:r w:rsidRPr="004F2D64">
            <w:rPr>
              <w:bCs/>
            </w:rPr>
            <w:fldChar w:fldCharType="separate"/>
          </w:r>
          <w:hyperlink w:anchor="_Toc14881648" w:history="1">
            <w:r w:rsidR="00A9559E" w:rsidRPr="00C94FDA">
              <w:rPr>
                <w:rStyle w:val="Hyperlink"/>
                <w:noProof/>
              </w:rPr>
              <w:t>Apresentação</w:t>
            </w:r>
            <w:r w:rsidR="00A9559E">
              <w:rPr>
                <w:noProof/>
                <w:webHidden/>
              </w:rPr>
              <w:tab/>
            </w:r>
            <w:r w:rsidR="00A9559E">
              <w:rPr>
                <w:noProof/>
                <w:webHidden/>
              </w:rPr>
              <w:fldChar w:fldCharType="begin"/>
            </w:r>
            <w:r w:rsidR="00A9559E">
              <w:rPr>
                <w:noProof/>
                <w:webHidden/>
              </w:rPr>
              <w:instrText xml:space="preserve"> PAGEREF _Toc14881648 \h </w:instrText>
            </w:r>
            <w:r w:rsidR="00A9559E">
              <w:rPr>
                <w:noProof/>
                <w:webHidden/>
              </w:rPr>
            </w:r>
            <w:r w:rsidR="00A9559E">
              <w:rPr>
                <w:noProof/>
                <w:webHidden/>
              </w:rPr>
              <w:fldChar w:fldCharType="separate"/>
            </w:r>
            <w:r w:rsidR="00D656D8">
              <w:rPr>
                <w:noProof/>
                <w:webHidden/>
              </w:rPr>
              <w:t>3</w:t>
            </w:r>
            <w:r w:rsidR="00A9559E">
              <w:rPr>
                <w:noProof/>
                <w:webHidden/>
              </w:rPr>
              <w:fldChar w:fldCharType="end"/>
            </w:r>
          </w:hyperlink>
        </w:p>
        <w:p w14:paraId="189BF734" w14:textId="16DC23E2" w:rsidR="00A9559E" w:rsidRDefault="0018618C" w:rsidP="00A9559E">
          <w:pPr>
            <w:pStyle w:val="Sumrio1"/>
            <w:spacing w:line="480" w:lineRule="auto"/>
            <w:rPr>
              <w:rFonts w:asciiTheme="minorHAnsi" w:eastAsiaTheme="minorEastAsia" w:hAnsiTheme="minorHAnsi"/>
              <w:noProof/>
              <w:lang w:eastAsia="pt-BR"/>
            </w:rPr>
          </w:pPr>
          <w:hyperlink w:anchor="_Toc14881649" w:history="1">
            <w:r w:rsidR="00A9559E" w:rsidRPr="00C94FDA">
              <w:rPr>
                <w:rStyle w:val="Hyperlink"/>
                <w:noProof/>
              </w:rPr>
              <w:t>I.</w:t>
            </w:r>
            <w:r w:rsidR="00A9559E">
              <w:rPr>
                <w:rFonts w:asciiTheme="minorHAnsi" w:eastAsiaTheme="minorEastAsia" w:hAnsiTheme="minorHAnsi"/>
                <w:noProof/>
                <w:lang w:eastAsia="pt-BR"/>
              </w:rPr>
              <w:tab/>
            </w:r>
            <w:r w:rsidR="00A9559E" w:rsidRPr="00C94FDA">
              <w:rPr>
                <w:rStyle w:val="Hyperlink"/>
                <w:noProof/>
              </w:rPr>
              <w:t>Comprometimento da Alta Direção e Compromisso com a Ética</w:t>
            </w:r>
            <w:r w:rsidR="00A9559E">
              <w:rPr>
                <w:noProof/>
                <w:webHidden/>
              </w:rPr>
              <w:tab/>
            </w:r>
            <w:r w:rsidR="00A9559E">
              <w:rPr>
                <w:noProof/>
                <w:webHidden/>
              </w:rPr>
              <w:fldChar w:fldCharType="begin"/>
            </w:r>
            <w:r w:rsidR="00A9559E">
              <w:rPr>
                <w:noProof/>
                <w:webHidden/>
              </w:rPr>
              <w:instrText xml:space="preserve"> PAGEREF _Toc14881649 \h </w:instrText>
            </w:r>
            <w:r w:rsidR="00A9559E">
              <w:rPr>
                <w:noProof/>
                <w:webHidden/>
              </w:rPr>
            </w:r>
            <w:r w:rsidR="00A9559E">
              <w:rPr>
                <w:noProof/>
                <w:webHidden/>
              </w:rPr>
              <w:fldChar w:fldCharType="separate"/>
            </w:r>
            <w:r w:rsidR="00D656D8">
              <w:rPr>
                <w:noProof/>
                <w:webHidden/>
              </w:rPr>
              <w:t>4</w:t>
            </w:r>
            <w:r w:rsidR="00A9559E">
              <w:rPr>
                <w:noProof/>
                <w:webHidden/>
              </w:rPr>
              <w:fldChar w:fldCharType="end"/>
            </w:r>
          </w:hyperlink>
        </w:p>
        <w:p w14:paraId="32675384" w14:textId="7A2B2878" w:rsidR="00A9559E" w:rsidRDefault="0018618C" w:rsidP="00A9559E">
          <w:pPr>
            <w:pStyle w:val="Sumrio1"/>
            <w:spacing w:line="480" w:lineRule="auto"/>
            <w:rPr>
              <w:rFonts w:asciiTheme="minorHAnsi" w:eastAsiaTheme="minorEastAsia" w:hAnsiTheme="minorHAnsi"/>
              <w:noProof/>
              <w:lang w:eastAsia="pt-BR"/>
            </w:rPr>
          </w:pPr>
          <w:hyperlink w:anchor="_Toc14881650" w:history="1">
            <w:r w:rsidR="00A9559E" w:rsidRPr="00C94FDA">
              <w:rPr>
                <w:rStyle w:val="Hyperlink"/>
                <w:noProof/>
              </w:rPr>
              <w:t>II.</w:t>
            </w:r>
            <w:r w:rsidR="00A9559E">
              <w:rPr>
                <w:rFonts w:asciiTheme="minorHAnsi" w:eastAsiaTheme="minorEastAsia" w:hAnsiTheme="minorHAnsi"/>
                <w:noProof/>
                <w:lang w:eastAsia="pt-BR"/>
              </w:rPr>
              <w:tab/>
            </w:r>
            <w:r w:rsidR="00A9559E" w:rsidRPr="00C94FDA">
              <w:rPr>
                <w:rStyle w:val="Hyperlink"/>
                <w:noProof/>
              </w:rPr>
              <w:t>Políticas e Procedimentos</w:t>
            </w:r>
            <w:r w:rsidR="00A9559E">
              <w:rPr>
                <w:noProof/>
                <w:webHidden/>
              </w:rPr>
              <w:tab/>
            </w:r>
            <w:r w:rsidR="00A9559E">
              <w:rPr>
                <w:noProof/>
                <w:webHidden/>
              </w:rPr>
              <w:fldChar w:fldCharType="begin"/>
            </w:r>
            <w:r w:rsidR="00A9559E">
              <w:rPr>
                <w:noProof/>
                <w:webHidden/>
              </w:rPr>
              <w:instrText xml:space="preserve"> PAGEREF _Toc14881650 \h </w:instrText>
            </w:r>
            <w:r w:rsidR="00A9559E">
              <w:rPr>
                <w:noProof/>
                <w:webHidden/>
              </w:rPr>
            </w:r>
            <w:r w:rsidR="00A9559E">
              <w:rPr>
                <w:noProof/>
                <w:webHidden/>
              </w:rPr>
              <w:fldChar w:fldCharType="separate"/>
            </w:r>
            <w:r w:rsidR="00D656D8">
              <w:rPr>
                <w:noProof/>
                <w:webHidden/>
              </w:rPr>
              <w:t>5</w:t>
            </w:r>
            <w:r w:rsidR="00A9559E">
              <w:rPr>
                <w:noProof/>
                <w:webHidden/>
              </w:rPr>
              <w:fldChar w:fldCharType="end"/>
            </w:r>
          </w:hyperlink>
        </w:p>
        <w:p w14:paraId="40FBCFB0" w14:textId="2E38C4F2" w:rsidR="00A9559E" w:rsidRDefault="0018618C" w:rsidP="00A9559E">
          <w:pPr>
            <w:pStyle w:val="Sumrio2"/>
            <w:spacing w:line="480" w:lineRule="auto"/>
            <w:rPr>
              <w:rFonts w:asciiTheme="minorHAnsi" w:eastAsiaTheme="minorEastAsia" w:hAnsiTheme="minorHAnsi"/>
              <w:noProof/>
              <w:lang w:eastAsia="pt-BR"/>
            </w:rPr>
          </w:pPr>
          <w:hyperlink w:anchor="_Toc14881651" w:history="1">
            <w:r w:rsidR="00A9559E" w:rsidRPr="00C94FDA">
              <w:rPr>
                <w:rStyle w:val="Hyperlink"/>
                <w:noProof/>
              </w:rPr>
              <w:t>II.1</w:t>
            </w:r>
            <w:r w:rsidR="00A9559E">
              <w:rPr>
                <w:rFonts w:asciiTheme="minorHAnsi" w:eastAsiaTheme="minorEastAsia" w:hAnsiTheme="minorHAnsi"/>
                <w:noProof/>
                <w:lang w:eastAsia="pt-BR"/>
              </w:rPr>
              <w:tab/>
            </w:r>
            <w:r w:rsidR="00A9559E" w:rsidRPr="00C94FDA">
              <w:rPr>
                <w:rStyle w:val="Hyperlink"/>
                <w:noProof/>
              </w:rPr>
              <w:t>Padrões de Conduta</w:t>
            </w:r>
            <w:r w:rsidR="00A9559E">
              <w:rPr>
                <w:noProof/>
                <w:webHidden/>
              </w:rPr>
              <w:tab/>
            </w:r>
            <w:r w:rsidR="00A9559E">
              <w:rPr>
                <w:noProof/>
                <w:webHidden/>
              </w:rPr>
              <w:fldChar w:fldCharType="begin"/>
            </w:r>
            <w:r w:rsidR="00A9559E">
              <w:rPr>
                <w:noProof/>
                <w:webHidden/>
              </w:rPr>
              <w:instrText xml:space="preserve"> PAGEREF _Toc14881651 \h </w:instrText>
            </w:r>
            <w:r w:rsidR="00A9559E">
              <w:rPr>
                <w:noProof/>
                <w:webHidden/>
              </w:rPr>
            </w:r>
            <w:r w:rsidR="00A9559E">
              <w:rPr>
                <w:noProof/>
                <w:webHidden/>
              </w:rPr>
              <w:fldChar w:fldCharType="separate"/>
            </w:r>
            <w:r w:rsidR="00D656D8">
              <w:rPr>
                <w:noProof/>
                <w:webHidden/>
              </w:rPr>
              <w:t>5</w:t>
            </w:r>
            <w:r w:rsidR="00A9559E">
              <w:rPr>
                <w:noProof/>
                <w:webHidden/>
              </w:rPr>
              <w:fldChar w:fldCharType="end"/>
            </w:r>
          </w:hyperlink>
        </w:p>
        <w:p w14:paraId="175B5986" w14:textId="32FD28A9" w:rsidR="00A9559E" w:rsidRDefault="0018618C" w:rsidP="00A9559E">
          <w:pPr>
            <w:pStyle w:val="Sumrio2"/>
            <w:spacing w:line="480" w:lineRule="auto"/>
            <w:rPr>
              <w:rFonts w:asciiTheme="minorHAnsi" w:eastAsiaTheme="minorEastAsia" w:hAnsiTheme="minorHAnsi"/>
              <w:noProof/>
              <w:lang w:eastAsia="pt-BR"/>
            </w:rPr>
          </w:pPr>
          <w:hyperlink w:anchor="_Toc14881652" w:history="1">
            <w:r w:rsidR="00A9559E" w:rsidRPr="00C94FDA">
              <w:rPr>
                <w:rStyle w:val="Hyperlink"/>
                <w:noProof/>
              </w:rPr>
              <w:t>II.2</w:t>
            </w:r>
            <w:r w:rsidR="00A9559E">
              <w:rPr>
                <w:rFonts w:asciiTheme="minorHAnsi" w:eastAsiaTheme="minorEastAsia" w:hAnsiTheme="minorHAnsi"/>
                <w:noProof/>
                <w:lang w:eastAsia="pt-BR"/>
              </w:rPr>
              <w:tab/>
            </w:r>
            <w:r w:rsidR="00A9559E" w:rsidRPr="00C94FDA">
              <w:rPr>
                <w:rStyle w:val="Hyperlink"/>
                <w:noProof/>
              </w:rPr>
              <w:t>Política Anticorrupção</w:t>
            </w:r>
            <w:r w:rsidR="00A9559E">
              <w:rPr>
                <w:noProof/>
                <w:webHidden/>
              </w:rPr>
              <w:tab/>
            </w:r>
            <w:r w:rsidR="00A9559E">
              <w:rPr>
                <w:noProof/>
                <w:webHidden/>
              </w:rPr>
              <w:fldChar w:fldCharType="begin"/>
            </w:r>
            <w:r w:rsidR="00A9559E">
              <w:rPr>
                <w:noProof/>
                <w:webHidden/>
              </w:rPr>
              <w:instrText xml:space="preserve"> PAGEREF _Toc14881652 \h </w:instrText>
            </w:r>
            <w:r w:rsidR="00A9559E">
              <w:rPr>
                <w:noProof/>
                <w:webHidden/>
              </w:rPr>
            </w:r>
            <w:r w:rsidR="00A9559E">
              <w:rPr>
                <w:noProof/>
                <w:webHidden/>
              </w:rPr>
              <w:fldChar w:fldCharType="separate"/>
            </w:r>
            <w:r w:rsidR="00D656D8">
              <w:rPr>
                <w:noProof/>
                <w:webHidden/>
              </w:rPr>
              <w:t>5</w:t>
            </w:r>
            <w:r w:rsidR="00A9559E">
              <w:rPr>
                <w:noProof/>
                <w:webHidden/>
              </w:rPr>
              <w:fldChar w:fldCharType="end"/>
            </w:r>
          </w:hyperlink>
        </w:p>
        <w:p w14:paraId="26862134" w14:textId="68CC3D87" w:rsidR="00A9559E" w:rsidRDefault="0018618C" w:rsidP="00A9559E">
          <w:pPr>
            <w:pStyle w:val="Sumrio2"/>
            <w:spacing w:line="480" w:lineRule="auto"/>
            <w:rPr>
              <w:rFonts w:asciiTheme="minorHAnsi" w:eastAsiaTheme="minorEastAsia" w:hAnsiTheme="minorHAnsi"/>
              <w:noProof/>
              <w:lang w:eastAsia="pt-BR"/>
            </w:rPr>
          </w:pPr>
          <w:hyperlink w:anchor="_Toc14881653" w:history="1">
            <w:r w:rsidR="00A9559E" w:rsidRPr="00C94FDA">
              <w:rPr>
                <w:rStyle w:val="Hyperlink"/>
                <w:noProof/>
              </w:rPr>
              <w:t>II.3</w:t>
            </w:r>
            <w:r w:rsidR="00A9559E">
              <w:rPr>
                <w:rFonts w:asciiTheme="minorHAnsi" w:eastAsiaTheme="minorEastAsia" w:hAnsiTheme="minorHAnsi"/>
                <w:noProof/>
                <w:lang w:eastAsia="pt-BR"/>
              </w:rPr>
              <w:tab/>
            </w:r>
            <w:r w:rsidR="00A9559E" w:rsidRPr="00C94FDA">
              <w:rPr>
                <w:rStyle w:val="Hyperlink"/>
                <w:noProof/>
              </w:rPr>
              <w:t>Avaliação de Terceiros</w:t>
            </w:r>
            <w:r w:rsidR="00A9559E">
              <w:rPr>
                <w:noProof/>
                <w:webHidden/>
              </w:rPr>
              <w:tab/>
            </w:r>
            <w:r w:rsidR="00A9559E">
              <w:rPr>
                <w:noProof/>
                <w:webHidden/>
              </w:rPr>
              <w:fldChar w:fldCharType="begin"/>
            </w:r>
            <w:r w:rsidR="00A9559E">
              <w:rPr>
                <w:noProof/>
                <w:webHidden/>
              </w:rPr>
              <w:instrText xml:space="preserve"> PAGEREF _Toc14881653 \h </w:instrText>
            </w:r>
            <w:r w:rsidR="00A9559E">
              <w:rPr>
                <w:noProof/>
                <w:webHidden/>
              </w:rPr>
            </w:r>
            <w:r w:rsidR="00A9559E">
              <w:rPr>
                <w:noProof/>
                <w:webHidden/>
              </w:rPr>
              <w:fldChar w:fldCharType="separate"/>
            </w:r>
            <w:r w:rsidR="00D656D8">
              <w:rPr>
                <w:noProof/>
                <w:webHidden/>
              </w:rPr>
              <w:t>6</w:t>
            </w:r>
            <w:r w:rsidR="00A9559E">
              <w:rPr>
                <w:noProof/>
                <w:webHidden/>
              </w:rPr>
              <w:fldChar w:fldCharType="end"/>
            </w:r>
          </w:hyperlink>
        </w:p>
        <w:p w14:paraId="02B49239" w14:textId="7861014A" w:rsidR="00A9559E" w:rsidRDefault="0018618C" w:rsidP="00A9559E">
          <w:pPr>
            <w:pStyle w:val="Sumrio2"/>
            <w:spacing w:line="480" w:lineRule="auto"/>
            <w:rPr>
              <w:rFonts w:asciiTheme="minorHAnsi" w:eastAsiaTheme="minorEastAsia" w:hAnsiTheme="minorHAnsi"/>
              <w:noProof/>
              <w:lang w:eastAsia="pt-BR"/>
            </w:rPr>
          </w:pPr>
          <w:hyperlink w:anchor="_Toc14881654" w:history="1">
            <w:r w:rsidR="00A9559E" w:rsidRPr="00C94FDA">
              <w:rPr>
                <w:rStyle w:val="Hyperlink"/>
                <w:noProof/>
              </w:rPr>
              <w:t xml:space="preserve">II.4 </w:t>
            </w:r>
            <w:r w:rsidR="00A9559E">
              <w:rPr>
                <w:rFonts w:asciiTheme="minorHAnsi" w:eastAsiaTheme="minorEastAsia" w:hAnsiTheme="minorHAnsi"/>
                <w:noProof/>
                <w:lang w:eastAsia="pt-BR"/>
              </w:rPr>
              <w:tab/>
            </w:r>
            <w:r w:rsidR="00A9559E" w:rsidRPr="00C94FDA">
              <w:rPr>
                <w:rStyle w:val="Hyperlink"/>
                <w:noProof/>
              </w:rPr>
              <w:t>Controles Interno e Externo</w:t>
            </w:r>
            <w:r w:rsidR="00A9559E">
              <w:rPr>
                <w:noProof/>
                <w:webHidden/>
              </w:rPr>
              <w:tab/>
            </w:r>
            <w:r w:rsidR="00A9559E">
              <w:rPr>
                <w:noProof/>
                <w:webHidden/>
              </w:rPr>
              <w:fldChar w:fldCharType="begin"/>
            </w:r>
            <w:r w:rsidR="00A9559E">
              <w:rPr>
                <w:noProof/>
                <w:webHidden/>
              </w:rPr>
              <w:instrText xml:space="preserve"> PAGEREF _Toc14881654 \h </w:instrText>
            </w:r>
            <w:r w:rsidR="00A9559E">
              <w:rPr>
                <w:noProof/>
                <w:webHidden/>
              </w:rPr>
            </w:r>
            <w:r w:rsidR="00A9559E">
              <w:rPr>
                <w:noProof/>
                <w:webHidden/>
              </w:rPr>
              <w:fldChar w:fldCharType="separate"/>
            </w:r>
            <w:r w:rsidR="00D656D8">
              <w:rPr>
                <w:noProof/>
                <w:webHidden/>
              </w:rPr>
              <w:t>7</w:t>
            </w:r>
            <w:r w:rsidR="00A9559E">
              <w:rPr>
                <w:noProof/>
                <w:webHidden/>
              </w:rPr>
              <w:fldChar w:fldCharType="end"/>
            </w:r>
          </w:hyperlink>
        </w:p>
        <w:p w14:paraId="645A4F60" w14:textId="669747F2" w:rsidR="00A9559E" w:rsidRDefault="0018618C" w:rsidP="00A9559E">
          <w:pPr>
            <w:pStyle w:val="Sumrio1"/>
            <w:spacing w:line="480" w:lineRule="auto"/>
            <w:rPr>
              <w:rFonts w:asciiTheme="minorHAnsi" w:eastAsiaTheme="minorEastAsia" w:hAnsiTheme="minorHAnsi"/>
              <w:noProof/>
              <w:lang w:eastAsia="pt-BR"/>
            </w:rPr>
          </w:pPr>
          <w:hyperlink w:anchor="_Toc14881655" w:history="1">
            <w:r w:rsidR="00A9559E" w:rsidRPr="00C94FDA">
              <w:rPr>
                <w:rStyle w:val="Hyperlink"/>
                <w:noProof/>
              </w:rPr>
              <w:t>III.</w:t>
            </w:r>
            <w:r w:rsidR="00A9559E">
              <w:rPr>
                <w:rFonts w:asciiTheme="minorHAnsi" w:eastAsiaTheme="minorEastAsia" w:hAnsiTheme="minorHAnsi"/>
                <w:noProof/>
                <w:lang w:eastAsia="pt-BR"/>
              </w:rPr>
              <w:tab/>
            </w:r>
            <w:r w:rsidR="00A9559E" w:rsidRPr="00C94FDA">
              <w:rPr>
                <w:rStyle w:val="Hyperlink"/>
                <w:noProof/>
              </w:rPr>
              <w:t>Comunicação e Treinamento</w:t>
            </w:r>
            <w:r w:rsidR="00A9559E">
              <w:rPr>
                <w:noProof/>
                <w:webHidden/>
              </w:rPr>
              <w:tab/>
            </w:r>
            <w:r w:rsidR="00A9559E">
              <w:rPr>
                <w:noProof/>
                <w:webHidden/>
              </w:rPr>
              <w:fldChar w:fldCharType="begin"/>
            </w:r>
            <w:r w:rsidR="00A9559E">
              <w:rPr>
                <w:noProof/>
                <w:webHidden/>
              </w:rPr>
              <w:instrText xml:space="preserve"> PAGEREF _Toc14881655 \h </w:instrText>
            </w:r>
            <w:r w:rsidR="00A9559E">
              <w:rPr>
                <w:noProof/>
                <w:webHidden/>
              </w:rPr>
            </w:r>
            <w:r w:rsidR="00A9559E">
              <w:rPr>
                <w:noProof/>
                <w:webHidden/>
              </w:rPr>
              <w:fldChar w:fldCharType="separate"/>
            </w:r>
            <w:r w:rsidR="00D656D8">
              <w:rPr>
                <w:noProof/>
                <w:webHidden/>
              </w:rPr>
              <w:t>8</w:t>
            </w:r>
            <w:r w:rsidR="00A9559E">
              <w:rPr>
                <w:noProof/>
                <w:webHidden/>
              </w:rPr>
              <w:fldChar w:fldCharType="end"/>
            </w:r>
          </w:hyperlink>
        </w:p>
        <w:p w14:paraId="77A3F854" w14:textId="7D61102F" w:rsidR="00A9559E" w:rsidRDefault="0018618C" w:rsidP="00A9559E">
          <w:pPr>
            <w:pStyle w:val="Sumrio2"/>
            <w:spacing w:line="480" w:lineRule="auto"/>
            <w:rPr>
              <w:rFonts w:asciiTheme="minorHAnsi" w:eastAsiaTheme="minorEastAsia" w:hAnsiTheme="minorHAnsi"/>
              <w:noProof/>
              <w:lang w:eastAsia="pt-BR"/>
            </w:rPr>
          </w:pPr>
          <w:hyperlink w:anchor="_Toc14881656" w:history="1">
            <w:r w:rsidR="00A9559E" w:rsidRPr="00C94FDA">
              <w:rPr>
                <w:rStyle w:val="Hyperlink"/>
                <w:noProof/>
              </w:rPr>
              <w:t>III.1</w:t>
            </w:r>
            <w:r w:rsidR="00A9559E">
              <w:rPr>
                <w:rFonts w:asciiTheme="minorHAnsi" w:eastAsiaTheme="minorEastAsia" w:hAnsiTheme="minorHAnsi"/>
                <w:noProof/>
                <w:lang w:eastAsia="pt-BR"/>
              </w:rPr>
              <w:tab/>
            </w:r>
            <w:r w:rsidR="00A9559E" w:rsidRPr="00C94FDA">
              <w:rPr>
                <w:rStyle w:val="Hyperlink"/>
                <w:noProof/>
              </w:rPr>
              <w:t>Comunicação</w:t>
            </w:r>
            <w:r w:rsidR="00A9559E">
              <w:rPr>
                <w:noProof/>
                <w:webHidden/>
              </w:rPr>
              <w:tab/>
            </w:r>
            <w:r w:rsidR="00A9559E">
              <w:rPr>
                <w:noProof/>
                <w:webHidden/>
              </w:rPr>
              <w:fldChar w:fldCharType="begin"/>
            </w:r>
            <w:r w:rsidR="00A9559E">
              <w:rPr>
                <w:noProof/>
                <w:webHidden/>
              </w:rPr>
              <w:instrText xml:space="preserve"> PAGEREF _Toc14881656 \h </w:instrText>
            </w:r>
            <w:r w:rsidR="00A9559E">
              <w:rPr>
                <w:noProof/>
                <w:webHidden/>
              </w:rPr>
            </w:r>
            <w:r w:rsidR="00A9559E">
              <w:rPr>
                <w:noProof/>
                <w:webHidden/>
              </w:rPr>
              <w:fldChar w:fldCharType="separate"/>
            </w:r>
            <w:r w:rsidR="00D656D8">
              <w:rPr>
                <w:noProof/>
                <w:webHidden/>
              </w:rPr>
              <w:t>8</w:t>
            </w:r>
            <w:r w:rsidR="00A9559E">
              <w:rPr>
                <w:noProof/>
                <w:webHidden/>
              </w:rPr>
              <w:fldChar w:fldCharType="end"/>
            </w:r>
          </w:hyperlink>
        </w:p>
        <w:p w14:paraId="687AB948" w14:textId="754EE13B" w:rsidR="00A9559E" w:rsidRDefault="0018618C" w:rsidP="00A9559E">
          <w:pPr>
            <w:pStyle w:val="Sumrio2"/>
            <w:spacing w:line="480" w:lineRule="auto"/>
            <w:rPr>
              <w:rFonts w:asciiTheme="minorHAnsi" w:eastAsiaTheme="minorEastAsia" w:hAnsiTheme="minorHAnsi"/>
              <w:noProof/>
              <w:lang w:eastAsia="pt-BR"/>
            </w:rPr>
          </w:pPr>
          <w:hyperlink w:anchor="_Toc14881657" w:history="1">
            <w:r w:rsidR="00A9559E" w:rsidRPr="00C94FDA">
              <w:rPr>
                <w:rStyle w:val="Hyperlink"/>
                <w:noProof/>
              </w:rPr>
              <w:t>III.2</w:t>
            </w:r>
            <w:r w:rsidR="00A9559E">
              <w:rPr>
                <w:rFonts w:asciiTheme="minorHAnsi" w:eastAsiaTheme="minorEastAsia" w:hAnsiTheme="minorHAnsi"/>
                <w:noProof/>
                <w:lang w:eastAsia="pt-BR"/>
              </w:rPr>
              <w:tab/>
            </w:r>
            <w:r w:rsidR="00A9559E" w:rsidRPr="00C94FDA">
              <w:rPr>
                <w:rStyle w:val="Hyperlink"/>
                <w:noProof/>
              </w:rPr>
              <w:t>Treinamento</w:t>
            </w:r>
            <w:r w:rsidR="00A9559E">
              <w:rPr>
                <w:noProof/>
                <w:webHidden/>
              </w:rPr>
              <w:tab/>
            </w:r>
            <w:r w:rsidR="00A9559E">
              <w:rPr>
                <w:noProof/>
                <w:webHidden/>
              </w:rPr>
              <w:fldChar w:fldCharType="begin"/>
            </w:r>
            <w:r w:rsidR="00A9559E">
              <w:rPr>
                <w:noProof/>
                <w:webHidden/>
              </w:rPr>
              <w:instrText xml:space="preserve"> PAGEREF _Toc14881657 \h </w:instrText>
            </w:r>
            <w:r w:rsidR="00A9559E">
              <w:rPr>
                <w:noProof/>
                <w:webHidden/>
              </w:rPr>
            </w:r>
            <w:r w:rsidR="00A9559E">
              <w:rPr>
                <w:noProof/>
                <w:webHidden/>
              </w:rPr>
              <w:fldChar w:fldCharType="separate"/>
            </w:r>
            <w:r w:rsidR="00D656D8">
              <w:rPr>
                <w:noProof/>
                <w:webHidden/>
              </w:rPr>
              <w:t>9</w:t>
            </w:r>
            <w:r w:rsidR="00A9559E">
              <w:rPr>
                <w:noProof/>
                <w:webHidden/>
              </w:rPr>
              <w:fldChar w:fldCharType="end"/>
            </w:r>
          </w:hyperlink>
        </w:p>
        <w:p w14:paraId="4722E848" w14:textId="6207D134" w:rsidR="00A9559E" w:rsidRDefault="0018618C" w:rsidP="00A9559E">
          <w:pPr>
            <w:pStyle w:val="Sumrio1"/>
            <w:spacing w:line="480" w:lineRule="auto"/>
            <w:rPr>
              <w:rFonts w:asciiTheme="minorHAnsi" w:eastAsiaTheme="minorEastAsia" w:hAnsiTheme="minorHAnsi"/>
              <w:noProof/>
              <w:lang w:eastAsia="pt-BR"/>
            </w:rPr>
          </w:pPr>
          <w:hyperlink w:anchor="_Toc14881658" w:history="1">
            <w:r w:rsidR="00A9559E" w:rsidRPr="00C94FDA">
              <w:rPr>
                <w:rStyle w:val="Hyperlink"/>
                <w:noProof/>
              </w:rPr>
              <w:t>IV.</w:t>
            </w:r>
            <w:r w:rsidR="00A9559E">
              <w:rPr>
                <w:rFonts w:asciiTheme="minorHAnsi" w:eastAsiaTheme="minorEastAsia" w:hAnsiTheme="minorHAnsi"/>
                <w:noProof/>
                <w:lang w:eastAsia="pt-BR"/>
              </w:rPr>
              <w:tab/>
            </w:r>
            <w:r w:rsidR="00A9559E" w:rsidRPr="00C94FDA">
              <w:rPr>
                <w:rStyle w:val="Hyperlink"/>
                <w:noProof/>
              </w:rPr>
              <w:t>Canais de Denúncia e Comitê de Ética</w:t>
            </w:r>
            <w:r w:rsidR="00A9559E">
              <w:rPr>
                <w:noProof/>
                <w:webHidden/>
              </w:rPr>
              <w:tab/>
            </w:r>
            <w:r w:rsidR="00A9559E">
              <w:rPr>
                <w:noProof/>
                <w:webHidden/>
              </w:rPr>
              <w:fldChar w:fldCharType="begin"/>
            </w:r>
            <w:r w:rsidR="00A9559E">
              <w:rPr>
                <w:noProof/>
                <w:webHidden/>
              </w:rPr>
              <w:instrText xml:space="preserve"> PAGEREF _Toc14881658 \h </w:instrText>
            </w:r>
            <w:r w:rsidR="00A9559E">
              <w:rPr>
                <w:noProof/>
                <w:webHidden/>
              </w:rPr>
            </w:r>
            <w:r w:rsidR="00A9559E">
              <w:rPr>
                <w:noProof/>
                <w:webHidden/>
              </w:rPr>
              <w:fldChar w:fldCharType="separate"/>
            </w:r>
            <w:r w:rsidR="00D656D8">
              <w:rPr>
                <w:noProof/>
                <w:webHidden/>
              </w:rPr>
              <w:t>10</w:t>
            </w:r>
            <w:r w:rsidR="00A9559E">
              <w:rPr>
                <w:noProof/>
                <w:webHidden/>
              </w:rPr>
              <w:fldChar w:fldCharType="end"/>
            </w:r>
          </w:hyperlink>
        </w:p>
        <w:p w14:paraId="2135E5EE" w14:textId="327B560D" w:rsidR="00A9559E" w:rsidRDefault="0018618C" w:rsidP="00A9559E">
          <w:pPr>
            <w:pStyle w:val="Sumrio1"/>
            <w:spacing w:line="480" w:lineRule="auto"/>
            <w:rPr>
              <w:rFonts w:asciiTheme="minorHAnsi" w:eastAsiaTheme="minorEastAsia" w:hAnsiTheme="minorHAnsi"/>
              <w:noProof/>
              <w:lang w:eastAsia="pt-BR"/>
            </w:rPr>
          </w:pPr>
          <w:hyperlink w:anchor="_Toc14881659" w:history="1">
            <w:r w:rsidR="00A9559E" w:rsidRPr="00C94FDA">
              <w:rPr>
                <w:rStyle w:val="Hyperlink"/>
                <w:noProof/>
              </w:rPr>
              <w:t>V.</w:t>
            </w:r>
            <w:r w:rsidR="00A9559E">
              <w:rPr>
                <w:rFonts w:asciiTheme="minorHAnsi" w:eastAsiaTheme="minorEastAsia" w:hAnsiTheme="minorHAnsi"/>
                <w:noProof/>
                <w:lang w:eastAsia="pt-BR"/>
              </w:rPr>
              <w:tab/>
            </w:r>
            <w:r w:rsidR="00A9559E" w:rsidRPr="00C94FDA">
              <w:rPr>
                <w:rStyle w:val="Hyperlink"/>
                <w:noProof/>
              </w:rPr>
              <w:t>Análise de Risco e Monitoramento</w:t>
            </w:r>
            <w:r w:rsidR="00A9559E">
              <w:rPr>
                <w:noProof/>
                <w:webHidden/>
              </w:rPr>
              <w:tab/>
            </w:r>
            <w:r w:rsidR="00A9559E">
              <w:rPr>
                <w:noProof/>
                <w:webHidden/>
              </w:rPr>
              <w:fldChar w:fldCharType="begin"/>
            </w:r>
            <w:r w:rsidR="00A9559E">
              <w:rPr>
                <w:noProof/>
                <w:webHidden/>
              </w:rPr>
              <w:instrText xml:space="preserve"> PAGEREF _Toc14881659 \h </w:instrText>
            </w:r>
            <w:r w:rsidR="00A9559E">
              <w:rPr>
                <w:noProof/>
                <w:webHidden/>
              </w:rPr>
            </w:r>
            <w:r w:rsidR="00A9559E">
              <w:rPr>
                <w:noProof/>
                <w:webHidden/>
              </w:rPr>
              <w:fldChar w:fldCharType="separate"/>
            </w:r>
            <w:r w:rsidR="00D656D8">
              <w:rPr>
                <w:noProof/>
                <w:webHidden/>
              </w:rPr>
              <w:t>11</w:t>
            </w:r>
            <w:r w:rsidR="00A9559E">
              <w:rPr>
                <w:noProof/>
                <w:webHidden/>
              </w:rPr>
              <w:fldChar w:fldCharType="end"/>
            </w:r>
          </w:hyperlink>
        </w:p>
        <w:p w14:paraId="2BC291C9" w14:textId="7930F53F" w:rsidR="00A9559E" w:rsidRDefault="0018618C" w:rsidP="00A9559E">
          <w:pPr>
            <w:pStyle w:val="Sumrio1"/>
            <w:spacing w:line="480" w:lineRule="auto"/>
            <w:rPr>
              <w:rFonts w:asciiTheme="minorHAnsi" w:eastAsiaTheme="minorEastAsia" w:hAnsiTheme="minorHAnsi"/>
              <w:noProof/>
              <w:lang w:eastAsia="pt-BR"/>
            </w:rPr>
          </w:pPr>
          <w:hyperlink w:anchor="_Toc14881660" w:history="1">
            <w:r w:rsidR="00A9559E" w:rsidRPr="00C94FDA">
              <w:rPr>
                <w:rStyle w:val="Hyperlink"/>
                <w:noProof/>
              </w:rPr>
              <w:t>VI.</w:t>
            </w:r>
            <w:r w:rsidR="00A9559E">
              <w:rPr>
                <w:rFonts w:asciiTheme="minorHAnsi" w:eastAsiaTheme="minorEastAsia" w:hAnsiTheme="minorHAnsi"/>
                <w:noProof/>
                <w:lang w:eastAsia="pt-BR"/>
              </w:rPr>
              <w:tab/>
            </w:r>
            <w:r w:rsidR="00A9559E" w:rsidRPr="00C94FDA">
              <w:rPr>
                <w:rStyle w:val="Hyperlink"/>
                <w:noProof/>
              </w:rPr>
              <w:t>Transparência e Responsabilidade no Financiamento Político e Social</w:t>
            </w:r>
            <w:r w:rsidR="00A9559E">
              <w:rPr>
                <w:noProof/>
                <w:webHidden/>
              </w:rPr>
              <w:tab/>
            </w:r>
            <w:r w:rsidR="00A9559E">
              <w:rPr>
                <w:noProof/>
                <w:webHidden/>
              </w:rPr>
              <w:fldChar w:fldCharType="begin"/>
            </w:r>
            <w:r w:rsidR="00A9559E">
              <w:rPr>
                <w:noProof/>
                <w:webHidden/>
              </w:rPr>
              <w:instrText xml:space="preserve"> PAGEREF _Toc14881660 \h </w:instrText>
            </w:r>
            <w:r w:rsidR="00A9559E">
              <w:rPr>
                <w:noProof/>
                <w:webHidden/>
              </w:rPr>
            </w:r>
            <w:r w:rsidR="00A9559E">
              <w:rPr>
                <w:noProof/>
                <w:webHidden/>
              </w:rPr>
              <w:fldChar w:fldCharType="separate"/>
            </w:r>
            <w:r w:rsidR="00D656D8">
              <w:rPr>
                <w:noProof/>
                <w:webHidden/>
              </w:rPr>
              <w:t>11</w:t>
            </w:r>
            <w:r w:rsidR="00A9559E">
              <w:rPr>
                <w:noProof/>
                <w:webHidden/>
              </w:rPr>
              <w:fldChar w:fldCharType="end"/>
            </w:r>
          </w:hyperlink>
        </w:p>
        <w:p w14:paraId="625F99F1" w14:textId="5BED4985" w:rsidR="00A9559E" w:rsidRDefault="0018618C" w:rsidP="00A9559E">
          <w:pPr>
            <w:pStyle w:val="Sumrio2"/>
            <w:spacing w:line="480" w:lineRule="auto"/>
            <w:rPr>
              <w:rFonts w:asciiTheme="minorHAnsi" w:eastAsiaTheme="minorEastAsia" w:hAnsiTheme="minorHAnsi"/>
              <w:noProof/>
              <w:lang w:eastAsia="pt-BR"/>
            </w:rPr>
          </w:pPr>
          <w:hyperlink w:anchor="_Toc14881661" w:history="1">
            <w:r w:rsidR="00A9559E" w:rsidRPr="00C94FDA">
              <w:rPr>
                <w:rStyle w:val="Hyperlink"/>
                <w:noProof/>
              </w:rPr>
              <w:t>VI.1</w:t>
            </w:r>
            <w:r w:rsidR="00A9559E">
              <w:rPr>
                <w:rFonts w:asciiTheme="minorHAnsi" w:eastAsiaTheme="minorEastAsia" w:hAnsiTheme="minorHAnsi"/>
                <w:noProof/>
                <w:lang w:eastAsia="pt-BR"/>
              </w:rPr>
              <w:tab/>
            </w:r>
            <w:r w:rsidR="00A9559E" w:rsidRPr="00C94FDA">
              <w:rPr>
                <w:rStyle w:val="Hyperlink"/>
                <w:noProof/>
              </w:rPr>
              <w:t>Transparência</w:t>
            </w:r>
            <w:r w:rsidR="00A9559E">
              <w:rPr>
                <w:noProof/>
                <w:webHidden/>
              </w:rPr>
              <w:tab/>
            </w:r>
            <w:r w:rsidR="00A9559E">
              <w:rPr>
                <w:noProof/>
                <w:webHidden/>
              </w:rPr>
              <w:fldChar w:fldCharType="begin"/>
            </w:r>
            <w:r w:rsidR="00A9559E">
              <w:rPr>
                <w:noProof/>
                <w:webHidden/>
              </w:rPr>
              <w:instrText xml:space="preserve"> PAGEREF _Toc14881661 \h </w:instrText>
            </w:r>
            <w:r w:rsidR="00A9559E">
              <w:rPr>
                <w:noProof/>
                <w:webHidden/>
              </w:rPr>
            </w:r>
            <w:r w:rsidR="00A9559E">
              <w:rPr>
                <w:noProof/>
                <w:webHidden/>
              </w:rPr>
              <w:fldChar w:fldCharType="separate"/>
            </w:r>
            <w:r w:rsidR="00D656D8">
              <w:rPr>
                <w:noProof/>
                <w:webHidden/>
              </w:rPr>
              <w:t>11</w:t>
            </w:r>
            <w:r w:rsidR="00A9559E">
              <w:rPr>
                <w:noProof/>
                <w:webHidden/>
              </w:rPr>
              <w:fldChar w:fldCharType="end"/>
            </w:r>
          </w:hyperlink>
        </w:p>
        <w:p w14:paraId="08A1AF29" w14:textId="268B6CF5" w:rsidR="00A9559E" w:rsidRDefault="0018618C" w:rsidP="00A9559E">
          <w:pPr>
            <w:pStyle w:val="Sumrio2"/>
            <w:spacing w:line="480" w:lineRule="auto"/>
            <w:rPr>
              <w:rFonts w:asciiTheme="minorHAnsi" w:eastAsiaTheme="minorEastAsia" w:hAnsiTheme="minorHAnsi"/>
              <w:noProof/>
              <w:lang w:eastAsia="pt-BR"/>
            </w:rPr>
          </w:pPr>
          <w:hyperlink w:anchor="_Toc14881662" w:history="1">
            <w:r w:rsidR="00A9559E" w:rsidRPr="00C94FDA">
              <w:rPr>
                <w:rStyle w:val="Hyperlink"/>
                <w:noProof/>
              </w:rPr>
              <w:t>VI.2</w:t>
            </w:r>
            <w:r w:rsidR="00A9559E">
              <w:rPr>
                <w:rFonts w:asciiTheme="minorHAnsi" w:eastAsiaTheme="minorEastAsia" w:hAnsiTheme="minorHAnsi"/>
                <w:noProof/>
                <w:lang w:eastAsia="pt-BR"/>
              </w:rPr>
              <w:tab/>
            </w:r>
            <w:r w:rsidR="00A9559E" w:rsidRPr="00C94FDA">
              <w:rPr>
                <w:rStyle w:val="Hyperlink"/>
                <w:noProof/>
              </w:rPr>
              <w:t>Responsabilidade no Financiamento Político e Social</w:t>
            </w:r>
            <w:r w:rsidR="00A9559E">
              <w:rPr>
                <w:noProof/>
                <w:webHidden/>
              </w:rPr>
              <w:tab/>
            </w:r>
            <w:r w:rsidR="00A9559E">
              <w:rPr>
                <w:noProof/>
                <w:webHidden/>
              </w:rPr>
              <w:fldChar w:fldCharType="begin"/>
            </w:r>
            <w:r w:rsidR="00A9559E">
              <w:rPr>
                <w:noProof/>
                <w:webHidden/>
              </w:rPr>
              <w:instrText xml:space="preserve"> PAGEREF _Toc14881662 \h </w:instrText>
            </w:r>
            <w:r w:rsidR="00A9559E">
              <w:rPr>
                <w:noProof/>
                <w:webHidden/>
              </w:rPr>
            </w:r>
            <w:r w:rsidR="00A9559E">
              <w:rPr>
                <w:noProof/>
                <w:webHidden/>
              </w:rPr>
              <w:fldChar w:fldCharType="separate"/>
            </w:r>
            <w:r w:rsidR="00D656D8">
              <w:rPr>
                <w:noProof/>
                <w:webHidden/>
              </w:rPr>
              <w:t>12</w:t>
            </w:r>
            <w:r w:rsidR="00A9559E">
              <w:rPr>
                <w:noProof/>
                <w:webHidden/>
              </w:rPr>
              <w:fldChar w:fldCharType="end"/>
            </w:r>
          </w:hyperlink>
        </w:p>
        <w:p w14:paraId="3DC96DFE" w14:textId="189AE781" w:rsidR="00A9559E" w:rsidRDefault="0018618C" w:rsidP="00A9559E">
          <w:pPr>
            <w:pStyle w:val="Sumrio1"/>
            <w:spacing w:line="480" w:lineRule="auto"/>
            <w:rPr>
              <w:rFonts w:asciiTheme="minorHAnsi" w:eastAsiaTheme="minorEastAsia" w:hAnsiTheme="minorHAnsi"/>
              <w:noProof/>
              <w:lang w:eastAsia="pt-BR"/>
            </w:rPr>
          </w:pPr>
          <w:hyperlink w:anchor="_Toc14881663" w:history="1">
            <w:r w:rsidR="00A9559E" w:rsidRPr="00C94FDA">
              <w:rPr>
                <w:rStyle w:val="Hyperlink"/>
                <w:noProof/>
              </w:rPr>
              <w:t>VII.</w:t>
            </w:r>
            <w:r w:rsidR="00A9559E">
              <w:rPr>
                <w:rFonts w:asciiTheme="minorHAnsi" w:eastAsiaTheme="minorEastAsia" w:hAnsiTheme="minorHAnsi"/>
                <w:noProof/>
                <w:lang w:eastAsia="pt-BR"/>
              </w:rPr>
              <w:tab/>
            </w:r>
            <w:r w:rsidR="00A9559E" w:rsidRPr="00C94FDA">
              <w:rPr>
                <w:rStyle w:val="Hyperlink"/>
                <w:noProof/>
              </w:rPr>
              <w:t>Sobre a sua Empresa</w:t>
            </w:r>
            <w:r w:rsidR="00A9559E">
              <w:rPr>
                <w:noProof/>
                <w:webHidden/>
              </w:rPr>
              <w:tab/>
            </w:r>
            <w:r w:rsidR="00A9559E">
              <w:rPr>
                <w:noProof/>
                <w:webHidden/>
              </w:rPr>
              <w:fldChar w:fldCharType="begin"/>
            </w:r>
            <w:r w:rsidR="00A9559E">
              <w:rPr>
                <w:noProof/>
                <w:webHidden/>
              </w:rPr>
              <w:instrText xml:space="preserve"> PAGEREF _Toc14881663 \h </w:instrText>
            </w:r>
            <w:r w:rsidR="00A9559E">
              <w:rPr>
                <w:noProof/>
                <w:webHidden/>
              </w:rPr>
            </w:r>
            <w:r w:rsidR="00A9559E">
              <w:rPr>
                <w:noProof/>
                <w:webHidden/>
              </w:rPr>
              <w:fldChar w:fldCharType="separate"/>
            </w:r>
            <w:r w:rsidR="00D656D8">
              <w:rPr>
                <w:noProof/>
                <w:webHidden/>
              </w:rPr>
              <w:t>12</w:t>
            </w:r>
            <w:r w:rsidR="00A9559E">
              <w:rPr>
                <w:noProof/>
                <w:webHidden/>
              </w:rPr>
              <w:fldChar w:fldCharType="end"/>
            </w:r>
          </w:hyperlink>
        </w:p>
        <w:p w14:paraId="08B798B0" w14:textId="3BB24602" w:rsidR="00166654" w:rsidRDefault="00B14516" w:rsidP="00EB7AB8">
          <w:pPr>
            <w:tabs>
              <w:tab w:val="left" w:pos="284"/>
              <w:tab w:val="left" w:pos="426"/>
            </w:tabs>
            <w:spacing w:line="480" w:lineRule="auto"/>
            <w:rPr>
              <w:bCs/>
              <w:sz w:val="22"/>
              <w:szCs w:val="22"/>
            </w:rPr>
          </w:pPr>
          <w:r w:rsidRPr="004F2D64">
            <w:rPr>
              <w:bCs/>
              <w:sz w:val="22"/>
              <w:szCs w:val="22"/>
            </w:rPr>
            <w:fldChar w:fldCharType="end"/>
          </w:r>
        </w:p>
        <w:p w14:paraId="7DB89088" w14:textId="77777777" w:rsidR="00166654" w:rsidRDefault="00166654" w:rsidP="00EB7AB8">
          <w:pPr>
            <w:tabs>
              <w:tab w:val="left" w:pos="284"/>
              <w:tab w:val="left" w:pos="426"/>
            </w:tabs>
            <w:spacing w:line="480" w:lineRule="auto"/>
            <w:rPr>
              <w:bCs/>
              <w:sz w:val="22"/>
              <w:szCs w:val="22"/>
            </w:rPr>
          </w:pPr>
        </w:p>
        <w:p w14:paraId="462B447B" w14:textId="5D4A9CAF" w:rsidR="00B14516" w:rsidRPr="004F2D64" w:rsidRDefault="00EC2FBE" w:rsidP="00EB7AB8">
          <w:pPr>
            <w:tabs>
              <w:tab w:val="left" w:pos="284"/>
              <w:tab w:val="left" w:pos="426"/>
            </w:tabs>
            <w:spacing w:line="480" w:lineRule="auto"/>
            <w:rPr>
              <w:sz w:val="22"/>
              <w:szCs w:val="22"/>
            </w:rPr>
          </w:pPr>
          <w:r w:rsidRPr="004F2D64">
            <w:rPr>
              <w:rFonts w:ascii="Arial" w:hAnsi="Arial" w:cs="Arial"/>
              <w:bCs/>
              <w:sz w:val="22"/>
              <w:szCs w:val="22"/>
            </w:rPr>
            <w:t>EDIÇÃO INICIAL – OUTUBRO/201</w:t>
          </w:r>
          <w:r w:rsidR="00E95F17">
            <w:rPr>
              <w:rFonts w:ascii="Arial" w:hAnsi="Arial" w:cs="Arial"/>
              <w:bCs/>
              <w:sz w:val="22"/>
              <w:szCs w:val="22"/>
            </w:rPr>
            <w:t>7</w:t>
          </w:r>
        </w:p>
      </w:sdtContent>
    </w:sdt>
    <w:p w14:paraId="0E4889AB" w14:textId="77777777" w:rsidR="006A750B" w:rsidRPr="004F2D64" w:rsidRDefault="006A750B" w:rsidP="00EB7AB8">
      <w:pPr>
        <w:pStyle w:val="texto"/>
        <w:tabs>
          <w:tab w:val="left" w:pos="284"/>
          <w:tab w:val="left" w:pos="426"/>
        </w:tabs>
        <w:ind w:left="1080"/>
        <w:rPr>
          <w:b/>
          <w:sz w:val="22"/>
          <w:szCs w:val="22"/>
          <w:lang w:val="pt-BR"/>
        </w:rPr>
      </w:pPr>
    </w:p>
    <w:p w14:paraId="0FD622A4" w14:textId="7BCBB96B" w:rsidR="006A750B" w:rsidRDefault="006A750B" w:rsidP="00EB7AB8">
      <w:pPr>
        <w:pStyle w:val="texto"/>
        <w:tabs>
          <w:tab w:val="left" w:pos="284"/>
          <w:tab w:val="left" w:pos="426"/>
        </w:tabs>
        <w:ind w:left="1080"/>
        <w:rPr>
          <w:b/>
          <w:sz w:val="22"/>
          <w:szCs w:val="22"/>
          <w:lang w:val="pt-BR"/>
        </w:rPr>
      </w:pPr>
    </w:p>
    <w:p w14:paraId="519529D8" w14:textId="07C7B895" w:rsidR="004F2D64" w:rsidRDefault="004F2D64" w:rsidP="00EB7AB8">
      <w:pPr>
        <w:pStyle w:val="texto"/>
        <w:tabs>
          <w:tab w:val="left" w:pos="284"/>
          <w:tab w:val="left" w:pos="426"/>
        </w:tabs>
        <w:ind w:left="1080"/>
        <w:rPr>
          <w:b/>
          <w:sz w:val="22"/>
          <w:szCs w:val="22"/>
          <w:lang w:val="pt-BR"/>
        </w:rPr>
      </w:pPr>
    </w:p>
    <w:p w14:paraId="3BB42852" w14:textId="77777777" w:rsidR="00704178" w:rsidRDefault="00704178" w:rsidP="00186D71">
      <w:pPr>
        <w:pStyle w:val="texto"/>
        <w:tabs>
          <w:tab w:val="left" w:pos="284"/>
          <w:tab w:val="left" w:pos="426"/>
        </w:tabs>
        <w:jc w:val="right"/>
        <w:outlineLvl w:val="0"/>
        <w:rPr>
          <w:sz w:val="22"/>
          <w:szCs w:val="22"/>
          <w:lang w:val="pt-BR"/>
        </w:rPr>
      </w:pPr>
    </w:p>
    <w:p w14:paraId="3BA15804" w14:textId="77777777" w:rsidR="00704178" w:rsidRDefault="00704178" w:rsidP="00186D71">
      <w:pPr>
        <w:pStyle w:val="texto"/>
        <w:tabs>
          <w:tab w:val="left" w:pos="284"/>
          <w:tab w:val="left" w:pos="426"/>
        </w:tabs>
        <w:jc w:val="right"/>
        <w:outlineLvl w:val="0"/>
        <w:rPr>
          <w:sz w:val="22"/>
          <w:szCs w:val="22"/>
          <w:lang w:val="pt-BR"/>
        </w:rPr>
      </w:pPr>
    </w:p>
    <w:p w14:paraId="6F135274" w14:textId="77777777" w:rsidR="00704178" w:rsidRDefault="00704178" w:rsidP="00186D71">
      <w:pPr>
        <w:pStyle w:val="texto"/>
        <w:tabs>
          <w:tab w:val="left" w:pos="284"/>
          <w:tab w:val="left" w:pos="426"/>
        </w:tabs>
        <w:jc w:val="right"/>
        <w:outlineLvl w:val="0"/>
        <w:rPr>
          <w:sz w:val="22"/>
          <w:szCs w:val="22"/>
          <w:lang w:val="pt-BR"/>
        </w:rPr>
      </w:pPr>
    </w:p>
    <w:p w14:paraId="0FCEF3CC" w14:textId="77777777" w:rsidR="00704178" w:rsidRDefault="00704178" w:rsidP="00186D71">
      <w:pPr>
        <w:pStyle w:val="texto"/>
        <w:tabs>
          <w:tab w:val="left" w:pos="284"/>
          <w:tab w:val="left" w:pos="426"/>
        </w:tabs>
        <w:jc w:val="right"/>
        <w:outlineLvl w:val="0"/>
        <w:rPr>
          <w:sz w:val="22"/>
          <w:szCs w:val="22"/>
          <w:lang w:val="pt-BR"/>
        </w:rPr>
      </w:pPr>
    </w:p>
    <w:p w14:paraId="510B1CE2" w14:textId="77777777" w:rsidR="00704178" w:rsidRDefault="00704178" w:rsidP="00186D71">
      <w:pPr>
        <w:pStyle w:val="texto"/>
        <w:tabs>
          <w:tab w:val="left" w:pos="284"/>
          <w:tab w:val="left" w:pos="426"/>
        </w:tabs>
        <w:jc w:val="right"/>
        <w:outlineLvl w:val="0"/>
        <w:rPr>
          <w:sz w:val="22"/>
          <w:szCs w:val="22"/>
          <w:lang w:val="pt-BR"/>
        </w:rPr>
      </w:pPr>
    </w:p>
    <w:p w14:paraId="24FBA5ED" w14:textId="2C519698" w:rsidR="00505616" w:rsidRPr="005A508A" w:rsidRDefault="006D3F54" w:rsidP="00186D71">
      <w:pPr>
        <w:pStyle w:val="texto"/>
        <w:tabs>
          <w:tab w:val="left" w:pos="284"/>
          <w:tab w:val="left" w:pos="426"/>
        </w:tabs>
        <w:jc w:val="right"/>
        <w:outlineLvl w:val="0"/>
        <w:rPr>
          <w:sz w:val="22"/>
          <w:szCs w:val="22"/>
          <w:lang w:val="pt-BR"/>
        </w:rPr>
      </w:pPr>
      <w:bookmarkStart w:id="0" w:name="_Toc14881648"/>
      <w:r w:rsidRPr="005A508A">
        <w:rPr>
          <w:sz w:val="22"/>
          <w:szCs w:val="22"/>
          <w:lang w:val="pt-BR"/>
        </w:rPr>
        <w:t>Apresentação</w:t>
      </w:r>
      <w:bookmarkEnd w:id="0"/>
    </w:p>
    <w:p w14:paraId="65193F5A" w14:textId="4F8AD36C" w:rsidR="00E6667A" w:rsidRDefault="00E6667A" w:rsidP="00BB1DB0">
      <w:pPr>
        <w:pStyle w:val="texto"/>
        <w:tabs>
          <w:tab w:val="left" w:pos="284"/>
          <w:tab w:val="left" w:pos="426"/>
        </w:tabs>
        <w:rPr>
          <w:sz w:val="22"/>
          <w:szCs w:val="22"/>
          <w:lang w:val="pt-BR"/>
        </w:rPr>
      </w:pPr>
    </w:p>
    <w:p w14:paraId="1BDDC894" w14:textId="77777777" w:rsidR="004F2D64" w:rsidRPr="004F2D64" w:rsidRDefault="004F2D64" w:rsidP="00BB1DB0">
      <w:pPr>
        <w:pStyle w:val="texto"/>
        <w:tabs>
          <w:tab w:val="left" w:pos="284"/>
          <w:tab w:val="left" w:pos="426"/>
        </w:tabs>
        <w:rPr>
          <w:sz w:val="22"/>
          <w:szCs w:val="22"/>
          <w:lang w:val="pt-BR"/>
        </w:rPr>
      </w:pPr>
    </w:p>
    <w:p w14:paraId="7FE81B4E" w14:textId="370479CA" w:rsidR="00126C9F" w:rsidRPr="004F2D64" w:rsidRDefault="00DA12B5" w:rsidP="00BB1DB0">
      <w:pPr>
        <w:pStyle w:val="texto"/>
        <w:tabs>
          <w:tab w:val="left" w:pos="284"/>
          <w:tab w:val="left" w:pos="426"/>
        </w:tabs>
        <w:spacing w:before="120" w:after="120" w:line="360" w:lineRule="auto"/>
        <w:jc w:val="both"/>
        <w:rPr>
          <w:sz w:val="22"/>
          <w:szCs w:val="22"/>
          <w:lang w:val="pt-BR"/>
        </w:rPr>
      </w:pPr>
      <w:r w:rsidRPr="00DA12B5">
        <w:rPr>
          <w:b/>
          <w:sz w:val="22"/>
          <w:szCs w:val="22"/>
          <w:lang w:val="pt-BR"/>
        </w:rPr>
        <w:t>A Trópico Sistemas e Telecomunicações S.A</w:t>
      </w:r>
      <w:r w:rsidR="00126C9F" w:rsidRPr="004F2D64">
        <w:rPr>
          <w:sz w:val="22"/>
          <w:szCs w:val="22"/>
          <w:lang w:val="pt-BR"/>
        </w:rPr>
        <w:t xml:space="preserve"> está comprometida com o </w:t>
      </w:r>
      <w:r w:rsidR="00F02CB7">
        <w:rPr>
          <w:sz w:val="22"/>
          <w:szCs w:val="22"/>
          <w:lang w:val="pt-BR"/>
        </w:rPr>
        <w:t>combate a</w:t>
      </w:r>
      <w:r w:rsidR="00126C9F" w:rsidRPr="004F2D64">
        <w:rPr>
          <w:sz w:val="22"/>
          <w:szCs w:val="22"/>
          <w:lang w:val="pt-BR"/>
        </w:rPr>
        <w:t xml:space="preserve"> corrupção</w:t>
      </w:r>
      <w:r w:rsidR="007B7FE2">
        <w:rPr>
          <w:sz w:val="22"/>
          <w:szCs w:val="22"/>
          <w:lang w:val="pt-BR"/>
        </w:rPr>
        <w:t xml:space="preserve"> e</w:t>
      </w:r>
      <w:r w:rsidR="006D74E4">
        <w:rPr>
          <w:sz w:val="22"/>
          <w:szCs w:val="22"/>
          <w:lang w:val="pt-BR"/>
        </w:rPr>
        <w:t xml:space="preserve"> a Lei Nº 12.846</w:t>
      </w:r>
      <w:r w:rsidR="005243F7">
        <w:rPr>
          <w:sz w:val="22"/>
          <w:szCs w:val="22"/>
          <w:lang w:val="pt-BR"/>
        </w:rPr>
        <w:t>/2013</w:t>
      </w:r>
      <w:r w:rsidR="006D74E4">
        <w:rPr>
          <w:sz w:val="22"/>
          <w:szCs w:val="22"/>
          <w:lang w:val="pt-BR"/>
        </w:rPr>
        <w:t>, que dispõe sobre Responsabilidade Administrativa e Civil de Pessoas Jurídicas</w:t>
      </w:r>
      <w:r w:rsidR="00126C9F" w:rsidRPr="004F2D64">
        <w:rPr>
          <w:sz w:val="22"/>
          <w:szCs w:val="22"/>
          <w:lang w:val="pt-BR"/>
        </w:rPr>
        <w:t>.</w:t>
      </w:r>
    </w:p>
    <w:p w14:paraId="066C7940" w14:textId="4A07BE11" w:rsidR="00126C9F" w:rsidRPr="004F2D64" w:rsidRDefault="00126C9F" w:rsidP="00BB1DB0">
      <w:pPr>
        <w:pStyle w:val="texto"/>
        <w:tabs>
          <w:tab w:val="left" w:pos="284"/>
          <w:tab w:val="left" w:pos="426"/>
        </w:tabs>
        <w:spacing w:before="120" w:after="120" w:line="360" w:lineRule="auto"/>
        <w:jc w:val="both"/>
        <w:rPr>
          <w:sz w:val="22"/>
          <w:szCs w:val="22"/>
          <w:lang w:val="pt-BR"/>
        </w:rPr>
      </w:pPr>
      <w:r w:rsidRPr="004F2D64">
        <w:rPr>
          <w:sz w:val="22"/>
          <w:szCs w:val="22"/>
          <w:lang w:val="pt-BR"/>
        </w:rPr>
        <w:t xml:space="preserve">Portanto, procuramos garantir que nossa própria empresa e nossos Provedores Externos operem de acordo com os requisitos descritos </w:t>
      </w:r>
      <w:r w:rsidR="00C439EF">
        <w:rPr>
          <w:sz w:val="22"/>
          <w:szCs w:val="22"/>
          <w:lang w:val="pt-BR"/>
        </w:rPr>
        <w:t xml:space="preserve">nessa Lei e </w:t>
      </w:r>
      <w:r w:rsidRPr="004F2D64">
        <w:rPr>
          <w:sz w:val="22"/>
          <w:szCs w:val="22"/>
          <w:lang w:val="pt-BR"/>
        </w:rPr>
        <w:t>em nosso Código de Conduta para Provedores Externos</w:t>
      </w:r>
      <w:r w:rsidR="00425340">
        <w:rPr>
          <w:sz w:val="22"/>
          <w:szCs w:val="22"/>
          <w:lang w:val="pt-BR"/>
        </w:rPr>
        <w:t xml:space="preserve"> da Trópico S.A</w:t>
      </w:r>
      <w:r w:rsidRPr="004F2D64">
        <w:rPr>
          <w:sz w:val="22"/>
          <w:szCs w:val="22"/>
          <w:lang w:val="pt-BR"/>
        </w:rPr>
        <w:t>.</w:t>
      </w:r>
    </w:p>
    <w:p w14:paraId="260BB348" w14:textId="61956273" w:rsidR="00126C9F" w:rsidRPr="004F2D64" w:rsidRDefault="00126C9F" w:rsidP="00BB1DB0">
      <w:pPr>
        <w:pStyle w:val="texto"/>
        <w:tabs>
          <w:tab w:val="left" w:pos="284"/>
          <w:tab w:val="left" w:pos="426"/>
        </w:tabs>
        <w:spacing w:before="120" w:after="120" w:line="360" w:lineRule="auto"/>
        <w:jc w:val="both"/>
        <w:rPr>
          <w:sz w:val="22"/>
          <w:szCs w:val="22"/>
          <w:lang w:val="pt-BR"/>
        </w:rPr>
      </w:pPr>
      <w:r w:rsidRPr="004F2D64">
        <w:rPr>
          <w:sz w:val="22"/>
          <w:szCs w:val="22"/>
          <w:lang w:val="pt-BR"/>
        </w:rPr>
        <w:t>Este questionário de Auto-Avaliação do Provedor Externo</w:t>
      </w:r>
      <w:r w:rsidR="0045583A">
        <w:rPr>
          <w:sz w:val="22"/>
          <w:szCs w:val="22"/>
          <w:lang w:val="pt-BR"/>
        </w:rPr>
        <w:t xml:space="preserve"> para</w:t>
      </w:r>
      <w:r w:rsidR="00EC6407">
        <w:rPr>
          <w:sz w:val="22"/>
          <w:szCs w:val="22"/>
          <w:lang w:val="pt-BR"/>
        </w:rPr>
        <w:t xml:space="preserve"> produtos e serviços,</w:t>
      </w:r>
      <w:r w:rsidRPr="004F2D64">
        <w:rPr>
          <w:sz w:val="22"/>
          <w:szCs w:val="22"/>
          <w:lang w:val="pt-BR"/>
        </w:rPr>
        <w:t xml:space="preserve"> foi elaborado para nos proporcionar um melhor entendimento de como a sua </w:t>
      </w:r>
      <w:r w:rsidR="00E02CF6">
        <w:rPr>
          <w:sz w:val="22"/>
          <w:szCs w:val="22"/>
          <w:lang w:val="pt-BR"/>
        </w:rPr>
        <w:t>Empresa gerencia os</w:t>
      </w:r>
      <w:r w:rsidRPr="004F2D64">
        <w:rPr>
          <w:sz w:val="22"/>
          <w:szCs w:val="22"/>
          <w:lang w:val="pt-BR"/>
        </w:rPr>
        <w:t xml:space="preserve"> impactos nos assuntos concernentes a </w:t>
      </w:r>
      <w:r w:rsidR="00E03C48" w:rsidRPr="004F2D64">
        <w:rPr>
          <w:sz w:val="22"/>
          <w:szCs w:val="22"/>
          <w:lang w:val="pt-BR"/>
        </w:rPr>
        <w:t xml:space="preserve">anticorrupção, </w:t>
      </w:r>
      <w:r w:rsidR="008F78F9">
        <w:rPr>
          <w:sz w:val="22"/>
          <w:szCs w:val="22"/>
          <w:lang w:val="pt-BR"/>
        </w:rPr>
        <w:t>quando</w:t>
      </w:r>
      <w:r w:rsidR="00E03C48" w:rsidRPr="004F2D64">
        <w:rPr>
          <w:sz w:val="22"/>
          <w:szCs w:val="22"/>
          <w:lang w:val="pt-BR"/>
        </w:rPr>
        <w:t>, p</w:t>
      </w:r>
      <w:r w:rsidRPr="004F2D64">
        <w:rPr>
          <w:sz w:val="22"/>
          <w:szCs w:val="22"/>
          <w:lang w:val="pt-BR"/>
        </w:rPr>
        <w:t xml:space="preserve">erguntas </w:t>
      </w:r>
      <w:r w:rsidR="00442150" w:rsidRPr="004F2D64">
        <w:rPr>
          <w:sz w:val="22"/>
          <w:szCs w:val="22"/>
          <w:lang w:val="pt-BR"/>
        </w:rPr>
        <w:t xml:space="preserve">refletem nosso </w:t>
      </w:r>
      <w:r w:rsidR="00EC6407">
        <w:rPr>
          <w:sz w:val="22"/>
          <w:szCs w:val="22"/>
          <w:lang w:val="pt-BR"/>
        </w:rPr>
        <w:t>foco e objetivo</w:t>
      </w:r>
      <w:r w:rsidRPr="004F2D64">
        <w:rPr>
          <w:sz w:val="22"/>
          <w:szCs w:val="22"/>
          <w:lang w:val="pt-BR"/>
        </w:rPr>
        <w:t>.</w:t>
      </w:r>
    </w:p>
    <w:p w14:paraId="29E9A228" w14:textId="6D42D3F7" w:rsidR="00126C9F" w:rsidRPr="004F2D64" w:rsidRDefault="00126C9F" w:rsidP="00BB1DB0">
      <w:pPr>
        <w:pStyle w:val="texto"/>
        <w:tabs>
          <w:tab w:val="left" w:pos="284"/>
          <w:tab w:val="left" w:pos="426"/>
        </w:tabs>
        <w:spacing w:before="120" w:after="120" w:line="360" w:lineRule="auto"/>
        <w:jc w:val="both"/>
        <w:rPr>
          <w:sz w:val="22"/>
          <w:szCs w:val="22"/>
          <w:lang w:val="pt-BR"/>
        </w:rPr>
      </w:pPr>
      <w:r w:rsidRPr="004F2D64">
        <w:rPr>
          <w:sz w:val="22"/>
          <w:szCs w:val="22"/>
          <w:lang w:val="pt-BR"/>
        </w:rPr>
        <w:t>Pe</w:t>
      </w:r>
      <w:r w:rsidR="00B42F79" w:rsidRPr="004F2D64">
        <w:rPr>
          <w:sz w:val="22"/>
          <w:szCs w:val="22"/>
          <w:lang w:val="pt-BR"/>
        </w:rPr>
        <w:t xml:space="preserve">dimos a gentileza de </w:t>
      </w:r>
      <w:r w:rsidR="00951610">
        <w:rPr>
          <w:sz w:val="22"/>
          <w:szCs w:val="22"/>
          <w:lang w:val="pt-BR"/>
        </w:rPr>
        <w:t>responder</w:t>
      </w:r>
      <w:r w:rsidR="00B42F79" w:rsidRPr="004F2D64">
        <w:rPr>
          <w:sz w:val="22"/>
          <w:szCs w:val="22"/>
          <w:lang w:val="pt-BR"/>
        </w:rPr>
        <w:t xml:space="preserve"> esse</w:t>
      </w:r>
      <w:r w:rsidR="00AC3981">
        <w:rPr>
          <w:sz w:val="22"/>
          <w:szCs w:val="22"/>
          <w:lang w:val="pt-BR"/>
        </w:rPr>
        <w:t xml:space="preserve"> Q</w:t>
      </w:r>
      <w:r w:rsidRPr="004F2D64">
        <w:rPr>
          <w:sz w:val="22"/>
          <w:szCs w:val="22"/>
          <w:lang w:val="pt-BR"/>
        </w:rPr>
        <w:t>uestio</w:t>
      </w:r>
      <w:r w:rsidR="00951610">
        <w:rPr>
          <w:sz w:val="22"/>
          <w:szCs w:val="22"/>
          <w:lang w:val="pt-BR"/>
        </w:rPr>
        <w:t>nário em sua íntegra e devolve-lo</w:t>
      </w:r>
      <w:r w:rsidRPr="004F2D64">
        <w:rPr>
          <w:sz w:val="22"/>
          <w:szCs w:val="22"/>
          <w:lang w:val="pt-BR"/>
        </w:rPr>
        <w:t xml:space="preserve"> para nós</w:t>
      </w:r>
      <w:r w:rsidR="00951610">
        <w:rPr>
          <w:sz w:val="22"/>
          <w:szCs w:val="22"/>
          <w:lang w:val="pt-BR"/>
        </w:rPr>
        <w:t>,</w:t>
      </w:r>
      <w:r w:rsidR="00B42F79" w:rsidRPr="004F2D64">
        <w:rPr>
          <w:sz w:val="22"/>
          <w:szCs w:val="22"/>
          <w:lang w:val="pt-BR"/>
        </w:rPr>
        <w:t xml:space="preserve"> fornecendo</w:t>
      </w:r>
      <w:r w:rsidRPr="004F2D64">
        <w:rPr>
          <w:sz w:val="22"/>
          <w:szCs w:val="22"/>
          <w:lang w:val="pt-BR"/>
        </w:rPr>
        <w:t xml:space="preserve"> </w:t>
      </w:r>
      <w:r w:rsidR="00752DE9">
        <w:rPr>
          <w:sz w:val="22"/>
          <w:szCs w:val="22"/>
          <w:lang w:val="pt-BR"/>
        </w:rPr>
        <w:t xml:space="preserve">explicações em </w:t>
      </w:r>
      <w:r w:rsidRPr="004F2D64">
        <w:rPr>
          <w:sz w:val="22"/>
          <w:szCs w:val="22"/>
          <w:lang w:val="pt-BR"/>
        </w:rPr>
        <w:t>documento separado</w:t>
      </w:r>
      <w:r w:rsidR="002E56FD">
        <w:rPr>
          <w:sz w:val="22"/>
          <w:szCs w:val="22"/>
          <w:lang w:val="pt-BR"/>
        </w:rPr>
        <w:t>, relacionando criteriosamente as respostas aos respectivos itens e subitens</w:t>
      </w:r>
      <w:r w:rsidRPr="004F2D64">
        <w:rPr>
          <w:sz w:val="22"/>
          <w:szCs w:val="22"/>
          <w:lang w:val="pt-BR"/>
        </w:rPr>
        <w:t>. Isso nos ajudará a avalia</w:t>
      </w:r>
      <w:r w:rsidR="00B42F79" w:rsidRPr="004F2D64">
        <w:rPr>
          <w:sz w:val="22"/>
          <w:szCs w:val="22"/>
          <w:lang w:val="pt-BR"/>
        </w:rPr>
        <w:t>r melhor o desempenho do seu Sistema de Gestão Anticorrupção</w:t>
      </w:r>
      <w:r w:rsidR="00951610">
        <w:rPr>
          <w:sz w:val="22"/>
          <w:szCs w:val="22"/>
          <w:lang w:val="pt-BR"/>
        </w:rPr>
        <w:t xml:space="preserve"> garantindo a eficácia</w:t>
      </w:r>
      <w:r w:rsidR="005D65A0">
        <w:rPr>
          <w:sz w:val="22"/>
          <w:szCs w:val="22"/>
          <w:lang w:val="pt-BR"/>
        </w:rPr>
        <w:t>, segurança</w:t>
      </w:r>
      <w:r w:rsidR="00951610">
        <w:rPr>
          <w:sz w:val="22"/>
          <w:szCs w:val="22"/>
          <w:lang w:val="pt-BR"/>
        </w:rPr>
        <w:t xml:space="preserve"> e </w:t>
      </w:r>
      <w:r w:rsidR="006C25CF">
        <w:rPr>
          <w:sz w:val="22"/>
          <w:szCs w:val="22"/>
          <w:lang w:val="pt-BR"/>
        </w:rPr>
        <w:t>longevidade de</w:t>
      </w:r>
      <w:r w:rsidR="00951610">
        <w:rPr>
          <w:sz w:val="22"/>
          <w:szCs w:val="22"/>
          <w:lang w:val="pt-BR"/>
        </w:rPr>
        <w:t xml:space="preserve"> nossas Relações Comerciais</w:t>
      </w:r>
      <w:r w:rsidRPr="004F2D64">
        <w:rPr>
          <w:sz w:val="22"/>
          <w:szCs w:val="22"/>
          <w:lang w:val="pt-BR"/>
        </w:rPr>
        <w:t>.</w:t>
      </w:r>
    </w:p>
    <w:p w14:paraId="7C5642FD" w14:textId="277348C3" w:rsidR="00126C9F" w:rsidRPr="004F2D64" w:rsidRDefault="00126C9F" w:rsidP="00BB1DB0">
      <w:pPr>
        <w:pStyle w:val="texto"/>
        <w:tabs>
          <w:tab w:val="left" w:pos="284"/>
          <w:tab w:val="left" w:pos="426"/>
        </w:tabs>
        <w:spacing w:before="120" w:after="120" w:line="360" w:lineRule="auto"/>
        <w:jc w:val="both"/>
        <w:rPr>
          <w:sz w:val="22"/>
          <w:szCs w:val="22"/>
          <w:lang w:val="pt-BR"/>
        </w:rPr>
      </w:pPr>
      <w:r w:rsidRPr="004F2D64">
        <w:rPr>
          <w:sz w:val="22"/>
          <w:szCs w:val="22"/>
          <w:lang w:val="pt-BR"/>
        </w:rPr>
        <w:t xml:space="preserve">Pedimos </w:t>
      </w:r>
      <w:r w:rsidR="00FF210C">
        <w:rPr>
          <w:sz w:val="22"/>
          <w:szCs w:val="22"/>
          <w:lang w:val="pt-BR"/>
        </w:rPr>
        <w:t xml:space="preserve">também, </w:t>
      </w:r>
      <w:r w:rsidRPr="004F2D64">
        <w:rPr>
          <w:sz w:val="22"/>
          <w:szCs w:val="22"/>
          <w:lang w:val="pt-BR"/>
        </w:rPr>
        <w:t xml:space="preserve">que você leia atentamente o Código de Conduta </w:t>
      </w:r>
      <w:r w:rsidR="00475678" w:rsidRPr="004F2D64">
        <w:rPr>
          <w:sz w:val="22"/>
          <w:szCs w:val="22"/>
          <w:lang w:val="pt-BR"/>
        </w:rPr>
        <w:t>da Trópico</w:t>
      </w:r>
      <w:r w:rsidR="00475678">
        <w:rPr>
          <w:sz w:val="22"/>
          <w:szCs w:val="22"/>
          <w:lang w:val="pt-BR"/>
        </w:rPr>
        <w:t>, para o</w:t>
      </w:r>
      <w:r w:rsidRPr="004F2D64">
        <w:rPr>
          <w:sz w:val="22"/>
          <w:szCs w:val="22"/>
          <w:lang w:val="pt-BR"/>
        </w:rPr>
        <w:t xml:space="preserve"> </w:t>
      </w:r>
      <w:r w:rsidR="00B42F79" w:rsidRPr="004F2D64">
        <w:rPr>
          <w:sz w:val="22"/>
          <w:szCs w:val="22"/>
          <w:lang w:val="pt-BR"/>
        </w:rPr>
        <w:t>Provedor Externo</w:t>
      </w:r>
      <w:r w:rsidR="00A36AA1" w:rsidRPr="004F2D64">
        <w:rPr>
          <w:sz w:val="22"/>
          <w:szCs w:val="22"/>
          <w:lang w:val="pt-BR"/>
        </w:rPr>
        <w:t>,</w:t>
      </w:r>
      <w:r w:rsidR="00B42F79" w:rsidRPr="004F2D64">
        <w:rPr>
          <w:sz w:val="22"/>
          <w:szCs w:val="22"/>
          <w:lang w:val="pt-BR"/>
        </w:rPr>
        <w:t xml:space="preserve"> bem como o nosso Programa de Integridade, </w:t>
      </w:r>
      <w:r w:rsidR="0076492F">
        <w:rPr>
          <w:sz w:val="22"/>
          <w:szCs w:val="22"/>
          <w:lang w:val="pt-BR"/>
        </w:rPr>
        <w:t>ambos</w:t>
      </w:r>
      <w:r w:rsidR="00B42F79" w:rsidRPr="004F2D64">
        <w:rPr>
          <w:sz w:val="22"/>
          <w:szCs w:val="22"/>
          <w:lang w:val="pt-BR"/>
        </w:rPr>
        <w:t xml:space="preserve"> a disposição em nossa página na Internet</w:t>
      </w:r>
      <w:r w:rsidR="0076492F">
        <w:rPr>
          <w:sz w:val="22"/>
          <w:szCs w:val="22"/>
          <w:lang w:val="pt-BR"/>
        </w:rPr>
        <w:t xml:space="preserve"> – </w:t>
      </w:r>
      <w:hyperlink r:id="rId11" w:history="1">
        <w:r w:rsidR="0076492F" w:rsidRPr="00F41238">
          <w:rPr>
            <w:rStyle w:val="Hyperlink"/>
            <w:sz w:val="22"/>
            <w:szCs w:val="22"/>
            <w:lang w:val="pt-BR"/>
          </w:rPr>
          <w:t>www.tropiconet.com</w:t>
        </w:r>
      </w:hyperlink>
      <w:r w:rsidR="0076492F">
        <w:rPr>
          <w:sz w:val="22"/>
          <w:szCs w:val="22"/>
          <w:lang w:val="pt-BR"/>
        </w:rPr>
        <w:t xml:space="preserve"> – </w:t>
      </w:r>
      <w:r w:rsidRPr="004F2D64">
        <w:rPr>
          <w:sz w:val="22"/>
          <w:szCs w:val="22"/>
          <w:lang w:val="pt-BR"/>
        </w:rPr>
        <w:t>antes de</w:t>
      </w:r>
      <w:r w:rsidR="00A36AA1" w:rsidRPr="004F2D64">
        <w:rPr>
          <w:sz w:val="22"/>
          <w:szCs w:val="22"/>
          <w:lang w:val="pt-BR"/>
        </w:rPr>
        <w:t xml:space="preserve"> responder a este questionário, pois, e</w:t>
      </w:r>
      <w:r w:rsidR="00B42F79" w:rsidRPr="004F2D64">
        <w:rPr>
          <w:sz w:val="22"/>
          <w:szCs w:val="22"/>
          <w:lang w:val="pt-BR"/>
        </w:rPr>
        <w:t>sses documentos</w:t>
      </w:r>
      <w:r w:rsidR="00A36AA1" w:rsidRPr="004F2D64">
        <w:rPr>
          <w:sz w:val="22"/>
          <w:szCs w:val="22"/>
          <w:lang w:val="pt-BR"/>
        </w:rPr>
        <w:t xml:space="preserve"> guiarão</w:t>
      </w:r>
      <w:r w:rsidRPr="004F2D64">
        <w:rPr>
          <w:sz w:val="22"/>
          <w:szCs w:val="22"/>
          <w:lang w:val="pt-BR"/>
        </w:rPr>
        <w:t xml:space="preserve"> ainda mais sua compreensão do contexto e conteúdo das perguntas.</w:t>
      </w:r>
    </w:p>
    <w:p w14:paraId="1454D2A9" w14:textId="1B95C92E" w:rsidR="00126C9F" w:rsidRPr="004F2D64" w:rsidRDefault="00126C9F" w:rsidP="00BB1DB0">
      <w:pPr>
        <w:pStyle w:val="texto"/>
        <w:tabs>
          <w:tab w:val="left" w:pos="284"/>
          <w:tab w:val="left" w:pos="426"/>
        </w:tabs>
        <w:spacing w:before="120" w:after="120" w:line="360" w:lineRule="auto"/>
        <w:jc w:val="both"/>
        <w:rPr>
          <w:sz w:val="22"/>
          <w:szCs w:val="22"/>
          <w:lang w:val="pt-BR"/>
        </w:rPr>
      </w:pPr>
      <w:r w:rsidRPr="004F2D64">
        <w:rPr>
          <w:sz w:val="22"/>
          <w:szCs w:val="22"/>
          <w:lang w:val="pt-BR"/>
        </w:rPr>
        <w:t>Se você tiver alguma dúvida sobre o nosso Código de Conduta</w:t>
      </w:r>
      <w:r w:rsidR="00A36AA1" w:rsidRPr="004F2D64">
        <w:rPr>
          <w:sz w:val="22"/>
          <w:szCs w:val="22"/>
          <w:lang w:val="pt-BR"/>
        </w:rPr>
        <w:t xml:space="preserve"> do Provedor Externo ou </w:t>
      </w:r>
      <w:r w:rsidR="00291968">
        <w:rPr>
          <w:sz w:val="22"/>
          <w:szCs w:val="22"/>
          <w:lang w:val="pt-BR"/>
        </w:rPr>
        <w:t xml:space="preserve">este </w:t>
      </w:r>
      <w:r w:rsidR="00A36AA1" w:rsidRPr="004F2D64">
        <w:rPr>
          <w:sz w:val="22"/>
          <w:szCs w:val="22"/>
          <w:lang w:val="pt-BR"/>
        </w:rPr>
        <w:t>Q</w:t>
      </w:r>
      <w:r w:rsidRPr="004F2D64">
        <w:rPr>
          <w:sz w:val="22"/>
          <w:szCs w:val="22"/>
          <w:lang w:val="pt-BR"/>
        </w:rPr>
        <w:t>uestionário, não hesite em nos contatar.</w:t>
      </w:r>
    </w:p>
    <w:p w14:paraId="6E06DD9A" w14:textId="0AA8C3DC" w:rsidR="00B42F79" w:rsidRDefault="004F728E" w:rsidP="00186D71">
      <w:pPr>
        <w:pStyle w:val="texto"/>
        <w:tabs>
          <w:tab w:val="left" w:pos="284"/>
          <w:tab w:val="left" w:pos="426"/>
        </w:tabs>
        <w:spacing w:before="120" w:after="120" w:line="360" w:lineRule="auto"/>
        <w:jc w:val="right"/>
        <w:rPr>
          <w:sz w:val="22"/>
          <w:szCs w:val="22"/>
          <w:lang w:val="pt-BR"/>
        </w:rPr>
      </w:pPr>
      <w:r>
        <w:rPr>
          <w:sz w:val="22"/>
          <w:szCs w:val="22"/>
          <w:lang w:val="pt-BR"/>
        </w:rPr>
        <w:t>Obrigado</w:t>
      </w:r>
    </w:p>
    <w:p w14:paraId="0EF8719C" w14:textId="0A3A3986" w:rsidR="00B42F79" w:rsidRPr="00011AE1" w:rsidRDefault="00011AE1" w:rsidP="009B1CC8">
      <w:pPr>
        <w:pStyle w:val="texto"/>
        <w:tabs>
          <w:tab w:val="left" w:pos="284"/>
          <w:tab w:val="left" w:pos="426"/>
        </w:tabs>
        <w:spacing w:before="120" w:after="120" w:line="360" w:lineRule="auto"/>
        <w:jc w:val="right"/>
        <w:rPr>
          <w:b/>
          <w:sz w:val="22"/>
          <w:szCs w:val="22"/>
          <w:lang w:val="pt-BR"/>
        </w:rPr>
      </w:pPr>
      <w:r>
        <w:rPr>
          <w:b/>
          <w:sz w:val="22"/>
          <w:szCs w:val="22"/>
          <w:lang w:val="pt-BR"/>
        </w:rPr>
        <w:t>Trópico Sistemas e Telecomunicações S.A</w:t>
      </w:r>
    </w:p>
    <w:p w14:paraId="228D04A4" w14:textId="77777777" w:rsidR="00C62FAF" w:rsidRDefault="00C62FAF" w:rsidP="009B1CC8">
      <w:pPr>
        <w:pStyle w:val="texto"/>
        <w:tabs>
          <w:tab w:val="left" w:pos="284"/>
          <w:tab w:val="left" w:pos="426"/>
        </w:tabs>
        <w:spacing w:before="120" w:after="120" w:line="360" w:lineRule="auto"/>
        <w:jc w:val="both"/>
        <w:rPr>
          <w:sz w:val="18"/>
          <w:szCs w:val="18"/>
          <w:lang w:val="pt-BR"/>
        </w:rPr>
      </w:pPr>
    </w:p>
    <w:p w14:paraId="23488284" w14:textId="2BA2C201" w:rsidR="00B42F79" w:rsidRPr="00C62FAF" w:rsidRDefault="00C62FAF" w:rsidP="009B1CC8">
      <w:pPr>
        <w:pStyle w:val="texto"/>
        <w:tabs>
          <w:tab w:val="left" w:pos="284"/>
          <w:tab w:val="left" w:pos="426"/>
        </w:tabs>
        <w:spacing w:before="120" w:after="120" w:line="360" w:lineRule="auto"/>
        <w:jc w:val="both"/>
        <w:rPr>
          <w:sz w:val="16"/>
          <w:szCs w:val="16"/>
          <w:lang w:val="pt-BR"/>
        </w:rPr>
      </w:pPr>
      <w:r w:rsidRPr="00C62FAF">
        <w:rPr>
          <w:sz w:val="16"/>
          <w:szCs w:val="16"/>
          <w:lang w:val="pt-BR"/>
        </w:rPr>
        <w:t>NOTA: Questionário</w:t>
      </w:r>
      <w:r>
        <w:rPr>
          <w:sz w:val="16"/>
          <w:szCs w:val="16"/>
          <w:lang w:val="pt-BR"/>
        </w:rPr>
        <w:t xml:space="preserve"> </w:t>
      </w:r>
      <w:r w:rsidR="00CF2B71">
        <w:rPr>
          <w:sz w:val="16"/>
          <w:szCs w:val="16"/>
          <w:lang w:val="pt-BR"/>
        </w:rPr>
        <w:t xml:space="preserve">abaixo </w:t>
      </w:r>
      <w:r w:rsidRPr="00C62FAF">
        <w:rPr>
          <w:sz w:val="16"/>
          <w:szCs w:val="16"/>
          <w:lang w:val="pt-BR"/>
        </w:rPr>
        <w:t>elaborado com base em orientações documentadas da Controladoria Geral  da União</w:t>
      </w:r>
      <w:r w:rsidR="00CF2B71">
        <w:rPr>
          <w:sz w:val="16"/>
          <w:szCs w:val="16"/>
          <w:lang w:val="pt-BR"/>
        </w:rPr>
        <w:t xml:space="preserve"> – Governo Federal</w:t>
      </w:r>
    </w:p>
    <w:p w14:paraId="43FE28B8" w14:textId="59CAB416" w:rsidR="009B1CC8" w:rsidRDefault="009B1CC8" w:rsidP="009B1CC8">
      <w:pPr>
        <w:pStyle w:val="texto"/>
        <w:tabs>
          <w:tab w:val="left" w:pos="284"/>
          <w:tab w:val="left" w:pos="426"/>
        </w:tabs>
        <w:spacing w:before="120" w:after="120" w:line="360" w:lineRule="auto"/>
        <w:jc w:val="both"/>
        <w:rPr>
          <w:sz w:val="22"/>
          <w:szCs w:val="22"/>
          <w:lang w:val="pt-BR"/>
        </w:rPr>
      </w:pPr>
    </w:p>
    <w:p w14:paraId="4D4AA540" w14:textId="392E441F" w:rsidR="009B1CC8" w:rsidRPr="009B1CC8" w:rsidRDefault="009B1CC8" w:rsidP="007A48B3">
      <w:pPr>
        <w:pStyle w:val="texto"/>
        <w:numPr>
          <w:ilvl w:val="0"/>
          <w:numId w:val="39"/>
        </w:numPr>
        <w:tabs>
          <w:tab w:val="left" w:pos="284"/>
          <w:tab w:val="left" w:pos="426"/>
        </w:tabs>
        <w:spacing w:after="120" w:line="360" w:lineRule="auto"/>
        <w:jc w:val="both"/>
        <w:outlineLvl w:val="0"/>
        <w:rPr>
          <w:sz w:val="22"/>
          <w:szCs w:val="22"/>
          <w:lang w:val="pt-BR"/>
        </w:rPr>
      </w:pPr>
      <w:bookmarkStart w:id="1" w:name="_Toc14881649"/>
      <w:r w:rsidRPr="009B1CC8">
        <w:rPr>
          <w:sz w:val="22"/>
          <w:szCs w:val="22"/>
          <w:lang w:val="pt-BR"/>
        </w:rPr>
        <w:t>Comprometimento da Alta Direção e Compromisso com a Ética</w:t>
      </w:r>
      <w:bookmarkEnd w:id="1"/>
    </w:p>
    <w:p w14:paraId="2D921C38"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59515667" w14:textId="6CBA558C" w:rsidR="009B1CC8" w:rsidRPr="009B1CC8" w:rsidRDefault="009B1CC8" w:rsidP="00A72101">
      <w:pPr>
        <w:pStyle w:val="texto"/>
        <w:numPr>
          <w:ilvl w:val="0"/>
          <w:numId w:val="26"/>
        </w:numPr>
        <w:tabs>
          <w:tab w:val="left" w:pos="284"/>
          <w:tab w:val="left" w:pos="426"/>
        </w:tabs>
        <w:spacing w:after="120" w:line="360" w:lineRule="auto"/>
        <w:jc w:val="both"/>
        <w:rPr>
          <w:sz w:val="22"/>
          <w:szCs w:val="22"/>
          <w:lang w:val="pt-BR"/>
        </w:rPr>
      </w:pPr>
      <w:r w:rsidRPr="009B1CC8">
        <w:rPr>
          <w:sz w:val="22"/>
          <w:szCs w:val="22"/>
          <w:lang w:val="pt-BR"/>
        </w:rPr>
        <w:t>De que maneira a alta direção demonstra seu comprometimento com a ética e a integridade (incluindo a prevenção e o combate à corrupção e à fraude em licitações e contratos), envolvendo-se nas ações relacionadas a esse tema?</w:t>
      </w:r>
    </w:p>
    <w:p w14:paraId="7D996BA3" w14:textId="6486F6FF" w:rsidR="009B1CC8" w:rsidRPr="009B1CC8" w:rsidRDefault="009B1CC8" w:rsidP="00A72101">
      <w:pPr>
        <w:pStyle w:val="texto"/>
        <w:numPr>
          <w:ilvl w:val="0"/>
          <w:numId w:val="26"/>
        </w:numPr>
        <w:tabs>
          <w:tab w:val="left" w:pos="284"/>
          <w:tab w:val="left" w:pos="426"/>
        </w:tabs>
        <w:spacing w:after="120" w:line="360" w:lineRule="auto"/>
        <w:jc w:val="both"/>
        <w:rPr>
          <w:sz w:val="22"/>
          <w:szCs w:val="22"/>
          <w:lang w:val="pt-BR"/>
        </w:rPr>
      </w:pPr>
      <w:r w:rsidRPr="009B1CC8">
        <w:rPr>
          <w:sz w:val="22"/>
          <w:szCs w:val="22"/>
          <w:lang w:val="pt-BR"/>
        </w:rPr>
        <w:t>De que maneira a alta direção supervisiona a implementação e manutenção do programa de integridade (aplicação das normas, realização das atividades de treinamento, comunicação, verificação de terceiros</w:t>
      </w:r>
      <w:r w:rsidR="00980688">
        <w:rPr>
          <w:sz w:val="22"/>
          <w:szCs w:val="22"/>
          <w:lang w:val="pt-BR"/>
        </w:rPr>
        <w:t xml:space="preserve"> - </w:t>
      </w:r>
      <w:r w:rsidR="0000301F" w:rsidRPr="0000301F">
        <w:rPr>
          <w:i/>
          <w:sz w:val="22"/>
          <w:szCs w:val="22"/>
          <w:lang w:val="pt-BR"/>
        </w:rPr>
        <w:t>due d</w:t>
      </w:r>
      <w:r w:rsidR="00980688" w:rsidRPr="0000301F">
        <w:rPr>
          <w:i/>
          <w:sz w:val="22"/>
          <w:szCs w:val="22"/>
          <w:lang w:val="pt-BR"/>
        </w:rPr>
        <w:t>iligence</w:t>
      </w:r>
      <w:r w:rsidRPr="009B1CC8">
        <w:rPr>
          <w:sz w:val="22"/>
          <w:szCs w:val="22"/>
          <w:lang w:val="pt-BR"/>
        </w:rPr>
        <w:t>, investigações de denúncias, etc)?</w:t>
      </w:r>
    </w:p>
    <w:p w14:paraId="3D06CEA8" w14:textId="65FBAE3C" w:rsidR="009B1CC8" w:rsidRPr="009B1CC8" w:rsidRDefault="009B1CC8" w:rsidP="00A72101">
      <w:pPr>
        <w:pStyle w:val="texto"/>
        <w:numPr>
          <w:ilvl w:val="0"/>
          <w:numId w:val="26"/>
        </w:numPr>
        <w:tabs>
          <w:tab w:val="left" w:pos="284"/>
          <w:tab w:val="left" w:pos="426"/>
        </w:tabs>
        <w:spacing w:after="120" w:line="360" w:lineRule="auto"/>
        <w:jc w:val="both"/>
        <w:rPr>
          <w:sz w:val="22"/>
          <w:szCs w:val="22"/>
          <w:lang w:val="pt-BR"/>
        </w:rPr>
      </w:pPr>
      <w:r w:rsidRPr="009B1CC8">
        <w:rPr>
          <w:sz w:val="22"/>
          <w:szCs w:val="22"/>
          <w:lang w:val="pt-BR"/>
        </w:rPr>
        <w:t>A empresa possui uma área</w:t>
      </w:r>
      <w:r w:rsidR="008B7367">
        <w:rPr>
          <w:sz w:val="22"/>
          <w:szCs w:val="22"/>
          <w:lang w:val="pt-BR"/>
        </w:rPr>
        <w:t xml:space="preserve"> </w:t>
      </w:r>
      <w:r w:rsidRPr="009B1CC8">
        <w:rPr>
          <w:sz w:val="22"/>
          <w:szCs w:val="22"/>
          <w:lang w:val="pt-BR"/>
        </w:rPr>
        <w:t>/</w:t>
      </w:r>
      <w:r w:rsidR="008B7367">
        <w:rPr>
          <w:sz w:val="22"/>
          <w:szCs w:val="22"/>
          <w:lang w:val="pt-BR"/>
        </w:rPr>
        <w:t xml:space="preserve"> </w:t>
      </w:r>
      <w:r w:rsidRPr="009B1CC8">
        <w:rPr>
          <w:sz w:val="22"/>
          <w:szCs w:val="22"/>
          <w:lang w:val="pt-BR"/>
        </w:rPr>
        <w:t>pessoa específica responsável pela implementação e manutenção do programa de integridade? Como se organiza esta área e de que tipo de estrutura dispõe (recursos humanos, espaço, materiais, etc)? Caso haja mais de uma estrutura responsável por atividades ligadas ao programa (como uma área gerencial e um comitê)</w:t>
      </w:r>
      <w:r w:rsidR="006F2BBE">
        <w:rPr>
          <w:sz w:val="22"/>
          <w:szCs w:val="22"/>
          <w:lang w:val="pt-BR"/>
        </w:rPr>
        <w:t>, por</w:t>
      </w:r>
      <w:r w:rsidRPr="009B1CC8">
        <w:rPr>
          <w:sz w:val="22"/>
          <w:szCs w:val="22"/>
          <w:lang w:val="pt-BR"/>
        </w:rPr>
        <w:t xml:space="preserve"> favor explicar separadamente.</w:t>
      </w:r>
    </w:p>
    <w:p w14:paraId="3C118510" w14:textId="7F92566B" w:rsidR="009B1CC8" w:rsidRPr="009B1CC8" w:rsidRDefault="009B1CC8" w:rsidP="00A72101">
      <w:pPr>
        <w:pStyle w:val="texto"/>
        <w:numPr>
          <w:ilvl w:val="0"/>
          <w:numId w:val="26"/>
        </w:numPr>
        <w:tabs>
          <w:tab w:val="left" w:pos="284"/>
          <w:tab w:val="left" w:pos="426"/>
        </w:tabs>
        <w:spacing w:after="120" w:line="360" w:lineRule="auto"/>
        <w:jc w:val="both"/>
        <w:rPr>
          <w:sz w:val="22"/>
          <w:szCs w:val="22"/>
          <w:lang w:val="pt-BR"/>
        </w:rPr>
      </w:pPr>
      <w:r w:rsidRPr="009B1CC8">
        <w:rPr>
          <w:sz w:val="22"/>
          <w:szCs w:val="22"/>
          <w:lang w:val="pt-BR"/>
        </w:rPr>
        <w:t>Qual valor aproximado foi alocado pela empresa para a implementação e manutenção do programa de integridade nos últimos três anos?</w:t>
      </w:r>
    </w:p>
    <w:p w14:paraId="05D135CB" w14:textId="1F672B8C" w:rsidR="009B1CC8" w:rsidRPr="009B1CC8" w:rsidRDefault="009B1CC8" w:rsidP="00A72101">
      <w:pPr>
        <w:pStyle w:val="texto"/>
        <w:numPr>
          <w:ilvl w:val="0"/>
          <w:numId w:val="26"/>
        </w:numPr>
        <w:tabs>
          <w:tab w:val="left" w:pos="284"/>
          <w:tab w:val="left" w:pos="426"/>
        </w:tabs>
        <w:spacing w:after="120" w:line="360" w:lineRule="auto"/>
        <w:jc w:val="both"/>
        <w:rPr>
          <w:sz w:val="22"/>
          <w:szCs w:val="22"/>
          <w:lang w:val="pt-BR"/>
        </w:rPr>
      </w:pPr>
      <w:r w:rsidRPr="009B1CC8">
        <w:rPr>
          <w:sz w:val="22"/>
          <w:szCs w:val="22"/>
          <w:lang w:val="pt-BR"/>
        </w:rPr>
        <w:t>Quais medidas são adotadas para garantir que a área</w:t>
      </w:r>
      <w:r w:rsidR="006711A5">
        <w:rPr>
          <w:sz w:val="22"/>
          <w:szCs w:val="22"/>
          <w:lang w:val="pt-BR"/>
        </w:rPr>
        <w:t xml:space="preserve"> </w:t>
      </w:r>
      <w:r w:rsidRPr="009B1CC8">
        <w:rPr>
          <w:sz w:val="22"/>
          <w:szCs w:val="22"/>
          <w:lang w:val="pt-BR"/>
        </w:rPr>
        <w:t>/ pessoa responsável pela implementação e manutenção do programa de integridade tenha a independência  necessária ao exercício de suas atribuições? A quem esta área</w:t>
      </w:r>
      <w:r w:rsidR="006711A5">
        <w:rPr>
          <w:sz w:val="22"/>
          <w:szCs w:val="22"/>
          <w:lang w:val="pt-BR"/>
        </w:rPr>
        <w:t xml:space="preserve"> </w:t>
      </w:r>
      <w:r w:rsidRPr="009B1CC8">
        <w:rPr>
          <w:sz w:val="22"/>
          <w:szCs w:val="22"/>
          <w:lang w:val="pt-BR"/>
        </w:rPr>
        <w:t>/</w:t>
      </w:r>
      <w:r w:rsidR="006711A5">
        <w:rPr>
          <w:sz w:val="22"/>
          <w:szCs w:val="22"/>
          <w:lang w:val="pt-BR"/>
        </w:rPr>
        <w:t xml:space="preserve"> </w:t>
      </w:r>
      <w:r w:rsidRPr="009B1CC8">
        <w:rPr>
          <w:sz w:val="22"/>
          <w:szCs w:val="22"/>
          <w:lang w:val="pt-BR"/>
        </w:rPr>
        <w:t>pessoa se reporta?</w:t>
      </w:r>
    </w:p>
    <w:p w14:paraId="71A8F1C5" w14:textId="25F121DE" w:rsidR="009B1CC8" w:rsidRPr="009B1CC8" w:rsidRDefault="009B1CC8" w:rsidP="00A72101">
      <w:pPr>
        <w:pStyle w:val="texto"/>
        <w:numPr>
          <w:ilvl w:val="0"/>
          <w:numId w:val="26"/>
        </w:numPr>
        <w:tabs>
          <w:tab w:val="left" w:pos="284"/>
          <w:tab w:val="left" w:pos="426"/>
        </w:tabs>
        <w:spacing w:after="120" w:line="360" w:lineRule="auto"/>
        <w:jc w:val="both"/>
        <w:rPr>
          <w:sz w:val="22"/>
          <w:szCs w:val="22"/>
          <w:lang w:val="pt-BR"/>
        </w:rPr>
      </w:pPr>
      <w:r w:rsidRPr="009B1CC8">
        <w:rPr>
          <w:sz w:val="22"/>
          <w:szCs w:val="22"/>
          <w:lang w:val="pt-BR"/>
        </w:rPr>
        <w:t>A empresa participa de ações coletivas voltadas à prevenção e ao combate à corrupção por meio de associações com outras empresas e entidades? Quais?</w:t>
      </w:r>
    </w:p>
    <w:p w14:paraId="795019A9"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10F5556B" w14:textId="690F3815" w:rsidR="009B1CC8" w:rsidRDefault="009B1CC8" w:rsidP="0004030E">
      <w:pPr>
        <w:pStyle w:val="texto"/>
        <w:tabs>
          <w:tab w:val="left" w:pos="284"/>
          <w:tab w:val="left" w:pos="426"/>
        </w:tabs>
        <w:spacing w:after="120" w:line="360" w:lineRule="auto"/>
        <w:jc w:val="both"/>
        <w:rPr>
          <w:sz w:val="22"/>
          <w:szCs w:val="22"/>
          <w:lang w:val="pt-BR"/>
        </w:rPr>
      </w:pPr>
    </w:p>
    <w:p w14:paraId="07E7621D" w14:textId="78BBE38B" w:rsidR="00A72101" w:rsidRDefault="00A72101" w:rsidP="0004030E">
      <w:pPr>
        <w:pStyle w:val="texto"/>
        <w:tabs>
          <w:tab w:val="left" w:pos="284"/>
          <w:tab w:val="left" w:pos="426"/>
        </w:tabs>
        <w:spacing w:after="120" w:line="360" w:lineRule="auto"/>
        <w:jc w:val="both"/>
        <w:rPr>
          <w:sz w:val="22"/>
          <w:szCs w:val="22"/>
          <w:lang w:val="pt-BR"/>
        </w:rPr>
      </w:pPr>
    </w:p>
    <w:p w14:paraId="5B154DCC" w14:textId="7BC8DA3B" w:rsidR="00EE2A58" w:rsidRDefault="00EE2A58" w:rsidP="0004030E">
      <w:pPr>
        <w:pStyle w:val="texto"/>
        <w:tabs>
          <w:tab w:val="left" w:pos="284"/>
          <w:tab w:val="left" w:pos="426"/>
        </w:tabs>
        <w:spacing w:after="120" w:line="360" w:lineRule="auto"/>
        <w:jc w:val="both"/>
        <w:rPr>
          <w:sz w:val="22"/>
          <w:szCs w:val="22"/>
          <w:lang w:val="pt-BR"/>
        </w:rPr>
      </w:pPr>
    </w:p>
    <w:p w14:paraId="6369007E" w14:textId="1FAC6090" w:rsidR="00EE2A58" w:rsidRDefault="00EE2A58" w:rsidP="0004030E">
      <w:pPr>
        <w:pStyle w:val="texto"/>
        <w:tabs>
          <w:tab w:val="left" w:pos="284"/>
          <w:tab w:val="left" w:pos="426"/>
        </w:tabs>
        <w:spacing w:after="120" w:line="360" w:lineRule="auto"/>
        <w:jc w:val="both"/>
        <w:rPr>
          <w:sz w:val="22"/>
          <w:szCs w:val="22"/>
          <w:lang w:val="pt-BR"/>
        </w:rPr>
      </w:pPr>
    </w:p>
    <w:p w14:paraId="330140E4" w14:textId="72322A8E" w:rsidR="00EE2A58" w:rsidRDefault="00EE2A58" w:rsidP="0004030E">
      <w:pPr>
        <w:pStyle w:val="texto"/>
        <w:tabs>
          <w:tab w:val="left" w:pos="284"/>
          <w:tab w:val="left" w:pos="426"/>
        </w:tabs>
        <w:spacing w:after="120" w:line="360" w:lineRule="auto"/>
        <w:jc w:val="both"/>
        <w:rPr>
          <w:sz w:val="22"/>
          <w:szCs w:val="22"/>
          <w:lang w:val="pt-BR"/>
        </w:rPr>
      </w:pPr>
    </w:p>
    <w:p w14:paraId="0668D7C6" w14:textId="72092334" w:rsidR="00EE2A58" w:rsidRDefault="00EE2A58" w:rsidP="0004030E">
      <w:pPr>
        <w:pStyle w:val="texto"/>
        <w:tabs>
          <w:tab w:val="left" w:pos="284"/>
          <w:tab w:val="left" w:pos="426"/>
        </w:tabs>
        <w:spacing w:after="120" w:line="360" w:lineRule="auto"/>
        <w:jc w:val="both"/>
        <w:rPr>
          <w:sz w:val="22"/>
          <w:szCs w:val="22"/>
          <w:lang w:val="pt-BR"/>
        </w:rPr>
      </w:pPr>
    </w:p>
    <w:p w14:paraId="0D60C975" w14:textId="2D84F4CF" w:rsidR="00A72101" w:rsidRDefault="00A72101" w:rsidP="0004030E">
      <w:pPr>
        <w:pStyle w:val="texto"/>
        <w:tabs>
          <w:tab w:val="left" w:pos="284"/>
          <w:tab w:val="left" w:pos="426"/>
        </w:tabs>
        <w:spacing w:after="120" w:line="360" w:lineRule="auto"/>
        <w:jc w:val="both"/>
        <w:rPr>
          <w:sz w:val="22"/>
          <w:szCs w:val="22"/>
          <w:lang w:val="pt-BR"/>
        </w:rPr>
      </w:pPr>
    </w:p>
    <w:p w14:paraId="60B070FB" w14:textId="30551B5B" w:rsidR="00A72101" w:rsidRDefault="00A72101" w:rsidP="0004030E">
      <w:pPr>
        <w:pStyle w:val="texto"/>
        <w:tabs>
          <w:tab w:val="left" w:pos="284"/>
          <w:tab w:val="left" w:pos="426"/>
        </w:tabs>
        <w:spacing w:after="120" w:line="360" w:lineRule="auto"/>
        <w:jc w:val="both"/>
        <w:rPr>
          <w:sz w:val="22"/>
          <w:szCs w:val="22"/>
          <w:lang w:val="pt-BR"/>
        </w:rPr>
      </w:pPr>
    </w:p>
    <w:p w14:paraId="2EDAA870" w14:textId="727C4DCF" w:rsidR="009B1CC8" w:rsidRPr="009B1CC8" w:rsidRDefault="009B1CC8" w:rsidP="007A48B3">
      <w:pPr>
        <w:pStyle w:val="texto"/>
        <w:numPr>
          <w:ilvl w:val="0"/>
          <w:numId w:val="39"/>
        </w:numPr>
        <w:tabs>
          <w:tab w:val="left" w:pos="284"/>
          <w:tab w:val="left" w:pos="426"/>
        </w:tabs>
        <w:spacing w:after="120" w:line="360" w:lineRule="auto"/>
        <w:jc w:val="both"/>
        <w:outlineLvl w:val="0"/>
        <w:rPr>
          <w:sz w:val="22"/>
          <w:szCs w:val="22"/>
          <w:lang w:val="pt-BR"/>
        </w:rPr>
      </w:pPr>
      <w:bookmarkStart w:id="2" w:name="_Toc14881650"/>
      <w:r w:rsidRPr="009B1CC8">
        <w:rPr>
          <w:sz w:val="22"/>
          <w:szCs w:val="22"/>
          <w:lang w:val="pt-BR"/>
        </w:rPr>
        <w:t>Políticas e Procedimentos</w:t>
      </w:r>
      <w:bookmarkEnd w:id="2"/>
    </w:p>
    <w:p w14:paraId="157C9DDE"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68C10492" w14:textId="77777777" w:rsidR="009B1CC8" w:rsidRP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3" w:name="_Toc14881651"/>
      <w:r w:rsidRPr="009B1CC8">
        <w:rPr>
          <w:sz w:val="22"/>
          <w:szCs w:val="22"/>
          <w:lang w:val="pt-BR"/>
        </w:rPr>
        <w:t>II.1</w:t>
      </w:r>
      <w:r w:rsidRPr="009B1CC8">
        <w:rPr>
          <w:sz w:val="22"/>
          <w:szCs w:val="22"/>
          <w:lang w:val="pt-BR"/>
        </w:rPr>
        <w:tab/>
        <w:t>Padrões de Conduta</w:t>
      </w:r>
      <w:bookmarkEnd w:id="3"/>
    </w:p>
    <w:p w14:paraId="5ABA15F8" w14:textId="10B0256A" w:rsidR="009B1CC8" w:rsidRPr="009B1CC8" w:rsidRDefault="009B1CC8" w:rsidP="00741F57">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possui um documento que estabeleça as diretrizes para seus funcionários e dirigentes (geralmente conhecido como Código de Ética ou Código de Conduta)? Em caso afirmativo, explique os principais conteúdos abordados.</w:t>
      </w:r>
    </w:p>
    <w:p w14:paraId="3240CCCC" w14:textId="0100FBDA" w:rsidR="009B1CC8" w:rsidRPr="009B1CC8" w:rsidRDefault="009B1CC8" w:rsidP="004447A4">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Os seguintes temas estão contemplados nesse documento? Em caso afirmativo, explique e indique o(s) dispositivo(s).</w:t>
      </w:r>
    </w:p>
    <w:p w14:paraId="6AF0AB79" w14:textId="37BEF55F" w:rsidR="009B1CC8" w:rsidRPr="009B1CC8" w:rsidRDefault="009B1CC8" w:rsidP="00A72101">
      <w:pPr>
        <w:pStyle w:val="texto"/>
        <w:numPr>
          <w:ilvl w:val="0"/>
          <w:numId w:val="28"/>
        </w:numPr>
        <w:tabs>
          <w:tab w:val="left" w:pos="284"/>
          <w:tab w:val="left" w:pos="426"/>
        </w:tabs>
        <w:spacing w:after="0" w:line="360" w:lineRule="auto"/>
        <w:jc w:val="both"/>
        <w:rPr>
          <w:sz w:val="22"/>
          <w:szCs w:val="22"/>
          <w:lang w:val="pt-BR"/>
        </w:rPr>
      </w:pPr>
      <w:r w:rsidRPr="009B1CC8">
        <w:rPr>
          <w:sz w:val="22"/>
          <w:szCs w:val="22"/>
          <w:lang w:val="pt-BR"/>
        </w:rPr>
        <w:t>Declaração de valores e princípios relacionados com a ética e a integridade.</w:t>
      </w:r>
    </w:p>
    <w:p w14:paraId="2DEF3792" w14:textId="7BB94400" w:rsidR="009B1CC8" w:rsidRPr="009B1CC8" w:rsidRDefault="009B1CC8" w:rsidP="00A72101">
      <w:pPr>
        <w:pStyle w:val="texto"/>
        <w:numPr>
          <w:ilvl w:val="0"/>
          <w:numId w:val="28"/>
        </w:numPr>
        <w:tabs>
          <w:tab w:val="left" w:pos="284"/>
          <w:tab w:val="left" w:pos="426"/>
        </w:tabs>
        <w:spacing w:after="0" w:line="360" w:lineRule="auto"/>
        <w:jc w:val="both"/>
        <w:rPr>
          <w:sz w:val="22"/>
          <w:szCs w:val="22"/>
          <w:lang w:val="pt-BR"/>
        </w:rPr>
      </w:pPr>
      <w:r w:rsidRPr="009B1CC8">
        <w:rPr>
          <w:sz w:val="22"/>
          <w:szCs w:val="22"/>
          <w:lang w:val="pt-BR"/>
        </w:rPr>
        <w:t>Definição das condutas permitidas e proibidas.</w:t>
      </w:r>
    </w:p>
    <w:p w14:paraId="0FAAD957" w14:textId="468E706E" w:rsidR="009B1CC8" w:rsidRPr="009B1CC8" w:rsidRDefault="009B1CC8" w:rsidP="00A72101">
      <w:pPr>
        <w:pStyle w:val="texto"/>
        <w:numPr>
          <w:ilvl w:val="0"/>
          <w:numId w:val="28"/>
        </w:numPr>
        <w:tabs>
          <w:tab w:val="left" w:pos="284"/>
          <w:tab w:val="left" w:pos="426"/>
        </w:tabs>
        <w:spacing w:after="0" w:line="360" w:lineRule="auto"/>
        <w:jc w:val="both"/>
        <w:rPr>
          <w:sz w:val="22"/>
          <w:szCs w:val="22"/>
          <w:lang w:val="pt-BR"/>
        </w:rPr>
      </w:pPr>
      <w:r w:rsidRPr="009B1CC8">
        <w:rPr>
          <w:sz w:val="22"/>
          <w:szCs w:val="22"/>
          <w:lang w:val="pt-BR"/>
        </w:rPr>
        <w:t>Proibição de práticas de fraude e corrupção, inclusive transnacional, quando aplicável.</w:t>
      </w:r>
    </w:p>
    <w:p w14:paraId="2860A125" w14:textId="04CF4B56" w:rsidR="009B1CC8" w:rsidRDefault="009B1CC8" w:rsidP="00A72101">
      <w:pPr>
        <w:pStyle w:val="texto"/>
        <w:numPr>
          <w:ilvl w:val="0"/>
          <w:numId w:val="28"/>
        </w:numPr>
        <w:tabs>
          <w:tab w:val="left" w:pos="284"/>
          <w:tab w:val="left" w:pos="426"/>
        </w:tabs>
        <w:spacing w:after="0" w:line="360" w:lineRule="auto"/>
        <w:jc w:val="both"/>
        <w:rPr>
          <w:sz w:val="22"/>
          <w:szCs w:val="22"/>
          <w:lang w:val="pt-BR"/>
        </w:rPr>
      </w:pPr>
      <w:r w:rsidRPr="009B1CC8">
        <w:rPr>
          <w:sz w:val="22"/>
          <w:szCs w:val="22"/>
          <w:lang w:val="pt-BR"/>
        </w:rPr>
        <w:t>Previsão de medidas disciplinares para o descumprimento de normas éticas, inclusive do Código de Ética</w:t>
      </w:r>
      <w:r w:rsidR="00815C86">
        <w:rPr>
          <w:sz w:val="22"/>
          <w:szCs w:val="22"/>
          <w:lang w:val="pt-BR"/>
        </w:rPr>
        <w:t xml:space="preserve"> </w:t>
      </w:r>
      <w:r w:rsidRPr="009B1CC8">
        <w:rPr>
          <w:sz w:val="22"/>
          <w:szCs w:val="22"/>
          <w:lang w:val="pt-BR"/>
        </w:rPr>
        <w:t>/</w:t>
      </w:r>
      <w:r w:rsidR="00815C86">
        <w:rPr>
          <w:sz w:val="22"/>
          <w:szCs w:val="22"/>
          <w:lang w:val="pt-BR"/>
        </w:rPr>
        <w:t xml:space="preserve"> </w:t>
      </w:r>
      <w:r w:rsidRPr="009B1CC8">
        <w:rPr>
          <w:sz w:val="22"/>
          <w:szCs w:val="22"/>
          <w:lang w:val="pt-BR"/>
        </w:rPr>
        <w:t>Conduta.</w:t>
      </w:r>
    </w:p>
    <w:p w14:paraId="1E12C74F" w14:textId="7FB0893E" w:rsidR="009B1CC8" w:rsidRPr="009B1CC8" w:rsidRDefault="009B1CC8" w:rsidP="004447A4">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Este documento, ou documento equivalente, possui também diretrizes aplicáveis a fornecedores, prestadores de ser</w:t>
      </w:r>
      <w:r w:rsidR="00814DA9">
        <w:rPr>
          <w:sz w:val="22"/>
          <w:szCs w:val="22"/>
          <w:lang w:val="pt-BR"/>
        </w:rPr>
        <w:t>viços, agentes intermediários, d</w:t>
      </w:r>
      <w:r w:rsidRPr="009B1CC8">
        <w:rPr>
          <w:sz w:val="22"/>
          <w:szCs w:val="22"/>
          <w:lang w:val="pt-BR"/>
        </w:rPr>
        <w:t>entre outros? Em caso afirmativo, explique e indique o(s) dispositivo(s).</w:t>
      </w:r>
    </w:p>
    <w:p w14:paraId="1623EBB9" w14:textId="77777777" w:rsidR="00534CEE" w:rsidRPr="009B1CC8" w:rsidRDefault="00534CEE" w:rsidP="0004030E">
      <w:pPr>
        <w:pStyle w:val="texto"/>
        <w:tabs>
          <w:tab w:val="left" w:pos="284"/>
          <w:tab w:val="left" w:pos="426"/>
        </w:tabs>
        <w:spacing w:after="120" w:line="360" w:lineRule="auto"/>
        <w:jc w:val="both"/>
        <w:rPr>
          <w:sz w:val="22"/>
          <w:szCs w:val="22"/>
          <w:lang w:val="pt-BR"/>
        </w:rPr>
      </w:pPr>
    </w:p>
    <w:p w14:paraId="6B5B1E02" w14:textId="77777777" w:rsidR="009B1CC8" w:rsidRP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4" w:name="_Toc14881652"/>
      <w:r w:rsidRPr="009B1CC8">
        <w:rPr>
          <w:sz w:val="22"/>
          <w:szCs w:val="22"/>
          <w:lang w:val="pt-BR"/>
        </w:rPr>
        <w:t>II.2</w:t>
      </w:r>
      <w:r w:rsidRPr="009B1CC8">
        <w:rPr>
          <w:sz w:val="22"/>
          <w:szCs w:val="22"/>
          <w:lang w:val="pt-BR"/>
        </w:rPr>
        <w:tab/>
        <w:t>Política Anticorrupção</w:t>
      </w:r>
      <w:bookmarkEnd w:id="4"/>
    </w:p>
    <w:p w14:paraId="219B26A5"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58263B6A" w14:textId="696460EB" w:rsidR="009B1CC8" w:rsidRPr="009B1CC8" w:rsidRDefault="009B1CC8" w:rsidP="004447A4">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possui políticas específicas para prevenção e combate à corrupção (política anticorrupção)? Em caso afirmativo, explique os principais conteúdos abordados.</w:t>
      </w:r>
    </w:p>
    <w:p w14:paraId="318C32E3" w14:textId="339F5C30" w:rsidR="009B1CC8" w:rsidRPr="009B1CC8" w:rsidRDefault="009B1CC8" w:rsidP="004447A4">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Esta política (ou outras normas que tratem de prevenção e combate à corrupção e às fraudes) aborda os seguintes temas relativos ao relacionamento com o setor público? Em caso afirmativo, indique o dispositivo.</w:t>
      </w:r>
    </w:p>
    <w:p w14:paraId="2452DE0E" w14:textId="5A0995F4" w:rsid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Regras e orientações voltadas a questões regulatórias, obtenção de licenças, autorizações ou permissões;</w:t>
      </w:r>
    </w:p>
    <w:p w14:paraId="3CCA9525" w14:textId="39F0AA92" w:rsidR="00AA4E76" w:rsidRDefault="00AA4E76" w:rsidP="00AA4E76">
      <w:pPr>
        <w:pStyle w:val="texto"/>
        <w:tabs>
          <w:tab w:val="left" w:pos="284"/>
          <w:tab w:val="left" w:pos="426"/>
        </w:tabs>
        <w:spacing w:after="120" w:line="360" w:lineRule="auto"/>
        <w:jc w:val="both"/>
        <w:rPr>
          <w:sz w:val="22"/>
          <w:szCs w:val="22"/>
          <w:lang w:val="pt-BR"/>
        </w:rPr>
      </w:pPr>
    </w:p>
    <w:p w14:paraId="60CC7EAD" w14:textId="1E0E0909" w:rsidR="00AA4E76" w:rsidRDefault="00AA4E76" w:rsidP="00AA4E76">
      <w:pPr>
        <w:pStyle w:val="texto"/>
        <w:tabs>
          <w:tab w:val="left" w:pos="284"/>
          <w:tab w:val="left" w:pos="426"/>
        </w:tabs>
        <w:spacing w:after="120" w:line="360" w:lineRule="auto"/>
        <w:jc w:val="both"/>
        <w:rPr>
          <w:sz w:val="22"/>
          <w:szCs w:val="22"/>
          <w:lang w:val="pt-BR"/>
        </w:rPr>
      </w:pPr>
    </w:p>
    <w:p w14:paraId="1B7D5738" w14:textId="77777777" w:rsidR="00AA4E76" w:rsidRPr="009B1CC8" w:rsidRDefault="00AA4E76" w:rsidP="00AA4E76">
      <w:pPr>
        <w:pStyle w:val="texto"/>
        <w:tabs>
          <w:tab w:val="left" w:pos="284"/>
          <w:tab w:val="left" w:pos="426"/>
        </w:tabs>
        <w:spacing w:after="120" w:line="360" w:lineRule="auto"/>
        <w:jc w:val="both"/>
        <w:rPr>
          <w:sz w:val="22"/>
          <w:szCs w:val="22"/>
          <w:lang w:val="pt-BR"/>
        </w:rPr>
      </w:pPr>
    </w:p>
    <w:p w14:paraId="1A1D8B11" w14:textId="551F347F" w:rsidR="009B1CC8" w:rsidRP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Procedimento de realização de reuniões com servidores ou empregados públicos. Especificar se a empresa possui controle da agenda de reuniões com agentes públicos;</w:t>
      </w:r>
    </w:p>
    <w:p w14:paraId="7A6CC5B1" w14:textId="7850003E" w:rsidR="009B1CC8" w:rsidRP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Proibição clara e irrestrita de atos de corrupção;</w:t>
      </w:r>
    </w:p>
    <w:p w14:paraId="39E9122F" w14:textId="7E05F5FF" w:rsidR="009B1CC8" w:rsidRP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Proibição clara e irrestrita de atos de corrupção transnacional;</w:t>
      </w:r>
    </w:p>
    <w:p w14:paraId="3D6B6AB8" w14:textId="487935BA" w:rsidR="009B1CC8" w:rsidRP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Regras e orientações sobre a atuação de diretores, funcionários e colaboradores que tenham parentesco com agentes públicos com poder decisório no âmbito de negócios e operações com órgãos e entidades do governo;</w:t>
      </w:r>
    </w:p>
    <w:p w14:paraId="5CE9DFEC" w14:textId="7F7D2FF5" w:rsidR="009B1CC8" w:rsidRP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Regras e orientações sobre a contratação permanente e para prestação de serviços de atuais e ex servidores ou empregados públicos;</w:t>
      </w:r>
    </w:p>
    <w:p w14:paraId="13403ABA" w14:textId="155B0CE6" w:rsidR="009B1CC8" w:rsidRPr="009B1CC8" w:rsidRDefault="009B1CC8" w:rsidP="00AA4E76">
      <w:pPr>
        <w:pStyle w:val="texto"/>
        <w:numPr>
          <w:ilvl w:val="0"/>
          <w:numId w:val="29"/>
        </w:numPr>
        <w:tabs>
          <w:tab w:val="left" w:pos="284"/>
          <w:tab w:val="left" w:pos="426"/>
        </w:tabs>
        <w:spacing w:after="120" w:line="360" w:lineRule="auto"/>
        <w:jc w:val="both"/>
        <w:rPr>
          <w:sz w:val="22"/>
          <w:szCs w:val="22"/>
          <w:lang w:val="pt-BR"/>
        </w:rPr>
      </w:pPr>
      <w:r w:rsidRPr="009B1CC8">
        <w:rPr>
          <w:sz w:val="22"/>
          <w:szCs w:val="22"/>
          <w:lang w:val="pt-BR"/>
        </w:rPr>
        <w:t>Regras e orientações sobre o oferecimento de presentes, brindes, refeições, entretenimento, viagem, hospedagem e quaisquer outros benefícios ou vantagens, econômicas ou não, a servidores ou empregados públicos. Especificar, ainda, se a empresa possui um controle dos presentes, brindes e hospitalidade oferecidos.</w:t>
      </w:r>
    </w:p>
    <w:p w14:paraId="4DBAE513" w14:textId="23AA45F9" w:rsidR="009B1CC8" w:rsidRPr="009B1CC8" w:rsidRDefault="009B1CC8" w:rsidP="004447A4">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Que tipos de regras e orientações voltadas à participação em procedimentos licitatórios e acompanhamento de contratos administrativos a empresa possui? Estas regras incluem medidas de controle voltadas para prevenir fraudes e ilícitos? Explique também a forma de aplicação e de controle da conformidade com estas medidas.</w:t>
      </w:r>
    </w:p>
    <w:p w14:paraId="2076F473"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0E8CA8E9" w14:textId="77777777" w:rsidR="009B1CC8" w:rsidRP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5" w:name="_Toc14881653"/>
      <w:r w:rsidRPr="009B1CC8">
        <w:rPr>
          <w:sz w:val="22"/>
          <w:szCs w:val="22"/>
          <w:lang w:val="pt-BR"/>
        </w:rPr>
        <w:t>II.3</w:t>
      </w:r>
      <w:r w:rsidRPr="009B1CC8">
        <w:rPr>
          <w:sz w:val="22"/>
          <w:szCs w:val="22"/>
          <w:lang w:val="pt-BR"/>
        </w:rPr>
        <w:tab/>
        <w:t>Avaliação de Terceiros</w:t>
      </w:r>
      <w:bookmarkEnd w:id="5"/>
    </w:p>
    <w:p w14:paraId="4538B0E9"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2AE7B250" w14:textId="4E23924C"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 xml:space="preserve">Existem regras sobre a realização de verificações previamente à contratação de fornecedores e prestadores de serviços, objetivando identificar histórico de envolvimento com </w:t>
      </w:r>
      <w:r w:rsidR="00E333EE">
        <w:rPr>
          <w:sz w:val="22"/>
          <w:szCs w:val="22"/>
          <w:lang w:val="pt-BR"/>
        </w:rPr>
        <w:t xml:space="preserve">a </w:t>
      </w:r>
      <w:r w:rsidRPr="009B1CC8">
        <w:rPr>
          <w:sz w:val="22"/>
          <w:szCs w:val="22"/>
          <w:lang w:val="pt-BR"/>
        </w:rPr>
        <w:t>corrupção ou outros tipos de condutas ilegais ou antiéticas? Explique o conteúdo e a forma de aplicação.</w:t>
      </w:r>
    </w:p>
    <w:p w14:paraId="0E64263C" w14:textId="3D1F1ADD"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Existem regras sobre a realização de verificações previamente à contratação de agentes intermediários objetivando identificar histórico de envolvimento com corrupção ou outros tipos de condutas ilegais ou antiéticas? Explique o conteúdo e a forma de aplicação.</w:t>
      </w:r>
    </w:p>
    <w:p w14:paraId="331B8784" w14:textId="4D275719" w:rsidR="009B1CC8" w:rsidRDefault="009B1CC8" w:rsidP="0004030E">
      <w:pPr>
        <w:pStyle w:val="texto"/>
        <w:tabs>
          <w:tab w:val="left" w:pos="284"/>
          <w:tab w:val="left" w:pos="426"/>
        </w:tabs>
        <w:spacing w:after="120" w:line="360" w:lineRule="auto"/>
        <w:jc w:val="both"/>
        <w:rPr>
          <w:sz w:val="22"/>
          <w:szCs w:val="22"/>
          <w:lang w:val="pt-BR"/>
        </w:rPr>
      </w:pPr>
    </w:p>
    <w:p w14:paraId="7C2E395C" w14:textId="77777777" w:rsidR="004447A4" w:rsidRPr="009B1CC8" w:rsidRDefault="004447A4" w:rsidP="0004030E">
      <w:pPr>
        <w:pStyle w:val="texto"/>
        <w:tabs>
          <w:tab w:val="left" w:pos="284"/>
          <w:tab w:val="left" w:pos="426"/>
        </w:tabs>
        <w:spacing w:after="120" w:line="360" w:lineRule="auto"/>
        <w:jc w:val="both"/>
        <w:rPr>
          <w:sz w:val="22"/>
          <w:szCs w:val="22"/>
          <w:lang w:val="pt-BR"/>
        </w:rPr>
      </w:pPr>
    </w:p>
    <w:p w14:paraId="422AA3E0" w14:textId="1EE29A42"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Houve casos recentes de possíveis fornecedores, prestadores de serviços e/ou agentes intermediários que deixaram de ser contratados ou foram dispensados devido a informações reveladas por estes procedimentos de verificação?</w:t>
      </w:r>
    </w:p>
    <w:p w14:paraId="6AA1DE45" w14:textId="5910377E"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prevê em seus contratos com fornecedores, prestadores de serviços e agentes intermediários a obrigatoriedade do cumprimento de normas éticas e a vedação de práticas de fraude e corrupção? Há, ainda, a previsão de aplicação de penalidades e/ou de rescisão contratual em caso de descumprimento destas normas?</w:t>
      </w:r>
    </w:p>
    <w:p w14:paraId="42D2B042" w14:textId="4CB2E225"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Como é feito o acompanhamento, durante a execução do contrato, da observância desses valores e princípios de integridade por parte de seus contratados?</w:t>
      </w:r>
    </w:p>
    <w:p w14:paraId="27CD2619" w14:textId="53A67745"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Existem regras sobre a realização de verificações previamente a fusões, aquisições ou outras operações societárias, objetivando identificar histórico de envolvimento com corrupção ou outros tipos de condutas ilegais ou antiéticas? Explique o conteúdo e a forma de aplicação. Houve casos recentes de aplicação destes procedimentos? Explique.</w:t>
      </w:r>
    </w:p>
    <w:p w14:paraId="5683AF88"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14F1D54B" w14:textId="1A9BF7BA" w:rsidR="009B1CC8" w:rsidRPr="009B1CC8" w:rsidRDefault="007636DD" w:rsidP="0004030E">
      <w:pPr>
        <w:pStyle w:val="texto"/>
        <w:tabs>
          <w:tab w:val="left" w:pos="284"/>
          <w:tab w:val="left" w:pos="426"/>
        </w:tabs>
        <w:spacing w:after="120" w:line="360" w:lineRule="auto"/>
        <w:ind w:left="284"/>
        <w:jc w:val="both"/>
        <w:outlineLvl w:val="1"/>
        <w:rPr>
          <w:sz w:val="22"/>
          <w:szCs w:val="22"/>
          <w:lang w:val="pt-BR"/>
        </w:rPr>
      </w:pPr>
      <w:bookmarkStart w:id="6" w:name="_Toc14881654"/>
      <w:r>
        <w:rPr>
          <w:sz w:val="22"/>
          <w:szCs w:val="22"/>
          <w:lang w:val="pt-BR"/>
        </w:rPr>
        <w:t>II.</w:t>
      </w:r>
      <w:r w:rsidR="009B1CC8" w:rsidRPr="009B1CC8">
        <w:rPr>
          <w:sz w:val="22"/>
          <w:szCs w:val="22"/>
          <w:lang w:val="pt-BR"/>
        </w:rPr>
        <w:t xml:space="preserve">4 </w:t>
      </w:r>
      <w:r>
        <w:rPr>
          <w:sz w:val="22"/>
          <w:szCs w:val="22"/>
          <w:lang w:val="pt-BR"/>
        </w:rPr>
        <w:tab/>
      </w:r>
      <w:r w:rsidR="009B1CC8" w:rsidRPr="009B1CC8">
        <w:rPr>
          <w:sz w:val="22"/>
          <w:szCs w:val="22"/>
          <w:lang w:val="pt-BR"/>
        </w:rPr>
        <w:t>Controles Interno e Externo</w:t>
      </w:r>
      <w:bookmarkEnd w:id="6"/>
    </w:p>
    <w:p w14:paraId="1C904C68"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66CFE10F" w14:textId="0061593A"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De que maneira a empresa busca garantir que seus registros contábeis, relatórios e demonstrações financeiras sejam completos e precisos? Explique as normas/medidas de controle interno adotadas especificamente para este fim.</w:t>
      </w:r>
    </w:p>
    <w:p w14:paraId="42281DD1" w14:textId="148C28D7"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área responsável pelo programa de integridade (ou outra área, neste caso especificar qual) possui a atribuição de identificar despesas ou receitas específicas com perfil de risco mais elevado e atuar para certificar-se de sua natureza e correto registro? Possui atribuição para identificar e investigar mudanças nos padrões de receita ou despesa que possam indicar risco de corrupção ou violação às normas de integridade da empresa?</w:t>
      </w:r>
    </w:p>
    <w:p w14:paraId="3B5CEAEB" w14:textId="1EC42021" w:rsid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possui uma área, departamento estruturado ou pessoa responsável pela função de auditoria interna? Caso positivo, descreva brevemente suas principais funções.</w:t>
      </w:r>
    </w:p>
    <w:p w14:paraId="07DDAFCC" w14:textId="3FFAA544" w:rsidR="004447A4" w:rsidRDefault="004447A4" w:rsidP="0004030E">
      <w:pPr>
        <w:pStyle w:val="texto"/>
        <w:tabs>
          <w:tab w:val="left" w:pos="284"/>
          <w:tab w:val="left" w:pos="426"/>
        </w:tabs>
        <w:spacing w:after="120" w:line="360" w:lineRule="auto"/>
        <w:jc w:val="both"/>
        <w:rPr>
          <w:sz w:val="22"/>
          <w:szCs w:val="22"/>
          <w:lang w:val="pt-BR"/>
        </w:rPr>
      </w:pPr>
    </w:p>
    <w:p w14:paraId="0DA2F5A0" w14:textId="1884B0E8" w:rsidR="004447A4" w:rsidRDefault="004447A4" w:rsidP="0004030E">
      <w:pPr>
        <w:pStyle w:val="texto"/>
        <w:tabs>
          <w:tab w:val="left" w:pos="284"/>
          <w:tab w:val="left" w:pos="426"/>
        </w:tabs>
        <w:spacing w:after="120" w:line="360" w:lineRule="auto"/>
        <w:jc w:val="both"/>
        <w:rPr>
          <w:sz w:val="22"/>
          <w:szCs w:val="22"/>
          <w:lang w:val="pt-BR"/>
        </w:rPr>
      </w:pPr>
    </w:p>
    <w:p w14:paraId="3583826F" w14:textId="31831F3A" w:rsidR="004447A4" w:rsidRDefault="004447A4" w:rsidP="0004030E">
      <w:pPr>
        <w:pStyle w:val="texto"/>
        <w:tabs>
          <w:tab w:val="left" w:pos="284"/>
          <w:tab w:val="left" w:pos="426"/>
        </w:tabs>
        <w:spacing w:after="120" w:line="360" w:lineRule="auto"/>
        <w:jc w:val="both"/>
        <w:rPr>
          <w:sz w:val="22"/>
          <w:szCs w:val="22"/>
          <w:lang w:val="pt-BR"/>
        </w:rPr>
      </w:pPr>
    </w:p>
    <w:p w14:paraId="0E51BA22" w14:textId="77777777" w:rsidR="004447A4" w:rsidRPr="009B1CC8" w:rsidRDefault="004447A4" w:rsidP="0004030E">
      <w:pPr>
        <w:pStyle w:val="texto"/>
        <w:tabs>
          <w:tab w:val="left" w:pos="284"/>
          <w:tab w:val="left" w:pos="426"/>
        </w:tabs>
        <w:spacing w:after="120" w:line="360" w:lineRule="auto"/>
        <w:jc w:val="both"/>
        <w:rPr>
          <w:sz w:val="22"/>
          <w:szCs w:val="22"/>
          <w:lang w:val="pt-BR"/>
        </w:rPr>
      </w:pPr>
    </w:p>
    <w:p w14:paraId="6726030A" w14:textId="7B843A10"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submete-se a auditoria externa contábil ou de aspectos ligados ao programa de integridade? Em caso positivo, informar:</w:t>
      </w:r>
    </w:p>
    <w:p w14:paraId="5DDC3E1F" w14:textId="381B1E3D" w:rsidR="009B1CC8" w:rsidRPr="009B1CC8" w:rsidRDefault="009B1CC8" w:rsidP="00844FA3">
      <w:pPr>
        <w:pStyle w:val="texto"/>
        <w:numPr>
          <w:ilvl w:val="1"/>
          <w:numId w:val="30"/>
        </w:numPr>
        <w:tabs>
          <w:tab w:val="left" w:pos="567"/>
          <w:tab w:val="left" w:pos="709"/>
          <w:tab w:val="left" w:pos="851"/>
        </w:tabs>
        <w:spacing w:after="120" w:line="360" w:lineRule="auto"/>
        <w:jc w:val="both"/>
        <w:rPr>
          <w:sz w:val="22"/>
          <w:szCs w:val="22"/>
          <w:lang w:val="pt-BR"/>
        </w:rPr>
      </w:pPr>
      <w:r w:rsidRPr="009B1CC8">
        <w:rPr>
          <w:sz w:val="22"/>
          <w:szCs w:val="22"/>
          <w:lang w:val="pt-BR"/>
        </w:rPr>
        <w:t>se a auditoria externa é realizada por imposição legal ou de forma voluntária pela empresa.</w:t>
      </w:r>
    </w:p>
    <w:p w14:paraId="6548252B" w14:textId="295C03C9" w:rsidR="009B1CC8" w:rsidRPr="009B1CC8" w:rsidRDefault="009B1CC8" w:rsidP="00844FA3">
      <w:pPr>
        <w:pStyle w:val="texto"/>
        <w:numPr>
          <w:ilvl w:val="1"/>
          <w:numId w:val="30"/>
        </w:numPr>
        <w:tabs>
          <w:tab w:val="left" w:pos="284"/>
          <w:tab w:val="left" w:pos="426"/>
          <w:tab w:val="left" w:pos="567"/>
          <w:tab w:val="left" w:pos="851"/>
        </w:tabs>
        <w:spacing w:after="120" w:line="360" w:lineRule="auto"/>
        <w:jc w:val="both"/>
        <w:rPr>
          <w:sz w:val="22"/>
          <w:szCs w:val="22"/>
          <w:lang w:val="pt-BR"/>
        </w:rPr>
      </w:pPr>
      <w:r w:rsidRPr="009B1CC8">
        <w:rPr>
          <w:sz w:val="22"/>
          <w:szCs w:val="22"/>
          <w:lang w:val="pt-BR"/>
        </w:rPr>
        <w:t>a periodicidade de tais auditorias.</w:t>
      </w:r>
    </w:p>
    <w:p w14:paraId="0495BBE5" w14:textId="4A0A0FB5" w:rsidR="009B1CC8" w:rsidRPr="009B1CC8" w:rsidRDefault="009B1CC8" w:rsidP="00844FA3">
      <w:pPr>
        <w:pStyle w:val="texto"/>
        <w:numPr>
          <w:ilvl w:val="1"/>
          <w:numId w:val="30"/>
        </w:numPr>
        <w:tabs>
          <w:tab w:val="left" w:pos="284"/>
          <w:tab w:val="left" w:pos="426"/>
          <w:tab w:val="left" w:pos="567"/>
          <w:tab w:val="left" w:pos="851"/>
        </w:tabs>
        <w:spacing w:after="120" w:line="360" w:lineRule="auto"/>
        <w:jc w:val="both"/>
        <w:rPr>
          <w:sz w:val="22"/>
          <w:szCs w:val="22"/>
          <w:lang w:val="pt-BR"/>
        </w:rPr>
      </w:pPr>
      <w:r w:rsidRPr="009B1CC8">
        <w:rPr>
          <w:sz w:val="22"/>
          <w:szCs w:val="22"/>
          <w:lang w:val="pt-BR"/>
        </w:rPr>
        <w:t>se possui regras em relação à obrigatoriedade de alternância da empresa responsável por sua auditoria externa.</w:t>
      </w:r>
    </w:p>
    <w:p w14:paraId="7F5600DA" w14:textId="7F097CD9" w:rsidR="009B1CC8" w:rsidRPr="009B1CC8" w:rsidRDefault="009B1CC8" w:rsidP="00844FA3">
      <w:pPr>
        <w:pStyle w:val="texto"/>
        <w:numPr>
          <w:ilvl w:val="1"/>
          <w:numId w:val="30"/>
        </w:numPr>
        <w:tabs>
          <w:tab w:val="left" w:pos="284"/>
          <w:tab w:val="left" w:pos="426"/>
          <w:tab w:val="left" w:pos="567"/>
          <w:tab w:val="left" w:pos="851"/>
        </w:tabs>
        <w:spacing w:after="120" w:line="360" w:lineRule="auto"/>
        <w:jc w:val="both"/>
        <w:rPr>
          <w:sz w:val="22"/>
          <w:szCs w:val="22"/>
          <w:lang w:val="pt-BR"/>
        </w:rPr>
      </w:pPr>
      <w:r w:rsidRPr="009B1CC8">
        <w:rPr>
          <w:sz w:val="22"/>
          <w:szCs w:val="22"/>
          <w:lang w:val="pt-BR"/>
        </w:rPr>
        <w:t>se possui regras em relação à proibição de que a empresa contratada para a auditoria externa seja contratada também para outros serviços, como contabilidade, consultoria na área de administração, etc.</w:t>
      </w:r>
    </w:p>
    <w:p w14:paraId="17A6795F" w14:textId="6E84BD92"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Há interface da área responsável pelo programa de integridade com o departamento de Gestão de Pessoas (ou Recursos Humanos) para incorporar elementos de ética, integridade em processos de seleção e novas contratações da empresa e outros processos relacionados à gestão de pessoas?</w:t>
      </w:r>
    </w:p>
    <w:p w14:paraId="788F8DDD"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364257B7" w14:textId="44EF37F4" w:rsidR="009B1CC8" w:rsidRDefault="009B1CC8" w:rsidP="00D314C9">
      <w:pPr>
        <w:pStyle w:val="texto"/>
        <w:numPr>
          <w:ilvl w:val="0"/>
          <w:numId w:val="39"/>
        </w:numPr>
        <w:tabs>
          <w:tab w:val="left" w:pos="284"/>
          <w:tab w:val="left" w:pos="426"/>
        </w:tabs>
        <w:spacing w:after="120" w:line="360" w:lineRule="auto"/>
        <w:jc w:val="both"/>
        <w:outlineLvl w:val="0"/>
        <w:rPr>
          <w:sz w:val="22"/>
          <w:szCs w:val="22"/>
          <w:lang w:val="pt-BR"/>
        </w:rPr>
      </w:pPr>
      <w:bookmarkStart w:id="7" w:name="_Toc14881655"/>
      <w:r w:rsidRPr="009B1CC8">
        <w:rPr>
          <w:sz w:val="22"/>
          <w:szCs w:val="22"/>
          <w:lang w:val="pt-BR"/>
        </w:rPr>
        <w:t>Comunicação e Treinamento</w:t>
      </w:r>
      <w:bookmarkEnd w:id="7"/>
    </w:p>
    <w:p w14:paraId="083E93D8" w14:textId="77777777" w:rsidR="00EE2A58" w:rsidRPr="009B1CC8" w:rsidRDefault="00EE2A58" w:rsidP="0004030E">
      <w:pPr>
        <w:pStyle w:val="texto"/>
        <w:tabs>
          <w:tab w:val="left" w:pos="284"/>
          <w:tab w:val="left" w:pos="426"/>
        </w:tabs>
        <w:spacing w:after="120" w:line="360" w:lineRule="auto"/>
        <w:jc w:val="both"/>
        <w:outlineLvl w:val="0"/>
        <w:rPr>
          <w:sz w:val="22"/>
          <w:szCs w:val="22"/>
          <w:lang w:val="pt-BR"/>
        </w:rPr>
      </w:pPr>
    </w:p>
    <w:p w14:paraId="184B5D6F" w14:textId="77777777" w:rsidR="009B1CC8" w:rsidRP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8" w:name="_Toc14881656"/>
      <w:r w:rsidRPr="009B1CC8">
        <w:rPr>
          <w:sz w:val="22"/>
          <w:szCs w:val="22"/>
          <w:lang w:val="pt-BR"/>
        </w:rPr>
        <w:t>III.1</w:t>
      </w:r>
      <w:r w:rsidRPr="009B1CC8">
        <w:rPr>
          <w:sz w:val="22"/>
          <w:szCs w:val="22"/>
          <w:lang w:val="pt-BR"/>
        </w:rPr>
        <w:tab/>
        <w:t>Comunicação</w:t>
      </w:r>
      <w:bookmarkEnd w:id="8"/>
    </w:p>
    <w:p w14:paraId="6B74170E" w14:textId="62721361"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Qual a estratégia utilizada para divulgar junto aos funcionários e dirigentes os temas de ética e temas relacionados ao programa de integridade? Que tipos de comunicações sobre esses temas são utilizados e com que frequência? (Ex: info</w:t>
      </w:r>
      <w:r w:rsidR="0090748E">
        <w:rPr>
          <w:sz w:val="22"/>
          <w:szCs w:val="22"/>
          <w:lang w:val="pt-BR"/>
        </w:rPr>
        <w:t>rmativos, boletins internos, e-</w:t>
      </w:r>
      <w:r w:rsidRPr="009B1CC8">
        <w:rPr>
          <w:sz w:val="22"/>
          <w:szCs w:val="22"/>
          <w:lang w:val="pt-BR"/>
        </w:rPr>
        <w:t>mails, circulares, cartazes, vídeos, etc). Como a empresa adapta as comunicações e a linguagem aos diferentes públicos? Como é divulgado o Código de Ética/conduta ou documento equivalente?</w:t>
      </w:r>
    </w:p>
    <w:p w14:paraId="6485C504" w14:textId="5BF49BEF"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Como a empresa garante que todos os funcionários, de diferentes níveis hierárquicos, e dirigentes tenham acesso às normas relacionadas ao programa de integridade, inclusive suas eventuais atualizações ou modificações?</w:t>
      </w:r>
    </w:p>
    <w:p w14:paraId="7AE40483" w14:textId="122E3627" w:rsidR="009B1CC8" w:rsidRDefault="009B1CC8" w:rsidP="0004030E">
      <w:pPr>
        <w:pStyle w:val="texto"/>
        <w:tabs>
          <w:tab w:val="left" w:pos="284"/>
          <w:tab w:val="left" w:pos="426"/>
        </w:tabs>
        <w:spacing w:after="120" w:line="360" w:lineRule="auto"/>
        <w:jc w:val="both"/>
        <w:rPr>
          <w:sz w:val="22"/>
          <w:szCs w:val="22"/>
          <w:lang w:val="pt-BR"/>
        </w:rPr>
      </w:pPr>
    </w:p>
    <w:p w14:paraId="11E0218E" w14:textId="5B55D2AF" w:rsidR="00844FA3" w:rsidRDefault="00844FA3" w:rsidP="0004030E">
      <w:pPr>
        <w:pStyle w:val="texto"/>
        <w:tabs>
          <w:tab w:val="left" w:pos="284"/>
          <w:tab w:val="left" w:pos="426"/>
        </w:tabs>
        <w:spacing w:after="120" w:line="360" w:lineRule="auto"/>
        <w:jc w:val="both"/>
        <w:rPr>
          <w:sz w:val="22"/>
          <w:szCs w:val="22"/>
          <w:lang w:val="pt-BR"/>
        </w:rPr>
      </w:pPr>
    </w:p>
    <w:p w14:paraId="068060B7" w14:textId="77777777" w:rsidR="00844FA3" w:rsidRPr="009B1CC8" w:rsidRDefault="00844FA3" w:rsidP="0004030E">
      <w:pPr>
        <w:pStyle w:val="texto"/>
        <w:tabs>
          <w:tab w:val="left" w:pos="284"/>
          <w:tab w:val="left" w:pos="426"/>
        </w:tabs>
        <w:spacing w:after="120" w:line="360" w:lineRule="auto"/>
        <w:jc w:val="both"/>
        <w:rPr>
          <w:sz w:val="22"/>
          <w:szCs w:val="22"/>
          <w:lang w:val="pt-BR"/>
        </w:rPr>
      </w:pPr>
    </w:p>
    <w:p w14:paraId="188E2288" w14:textId="79A2A07A"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Como a empresa possibilita que intermediários, fornecedores, prestadores de serviços tenham acesso às normas relacionadas ao Programa de Integridade, inclusive suas eventuais atualizações ou modificações?</w:t>
      </w:r>
    </w:p>
    <w:p w14:paraId="77B4B98A" w14:textId="4C58323B"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De que maneira é feita a divulgação ao público externo do compromisso com a ética e a integridade e o não-compactuamento com a corrupção?</w:t>
      </w:r>
    </w:p>
    <w:p w14:paraId="468274FB" w14:textId="77777777" w:rsidR="004C06A6" w:rsidRDefault="004C06A6" w:rsidP="0004030E">
      <w:pPr>
        <w:pStyle w:val="texto"/>
        <w:tabs>
          <w:tab w:val="left" w:pos="284"/>
          <w:tab w:val="left" w:pos="426"/>
        </w:tabs>
        <w:spacing w:after="120" w:line="360" w:lineRule="auto"/>
        <w:jc w:val="both"/>
        <w:rPr>
          <w:sz w:val="22"/>
          <w:szCs w:val="22"/>
          <w:lang w:val="pt-BR"/>
        </w:rPr>
      </w:pPr>
    </w:p>
    <w:p w14:paraId="666D5B59" w14:textId="26490F58" w:rsid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9" w:name="_Toc14881657"/>
      <w:r w:rsidRPr="009B1CC8">
        <w:rPr>
          <w:sz w:val="22"/>
          <w:szCs w:val="22"/>
          <w:lang w:val="pt-BR"/>
        </w:rPr>
        <w:t>III.2</w:t>
      </w:r>
      <w:r w:rsidRPr="009B1CC8">
        <w:rPr>
          <w:sz w:val="22"/>
          <w:szCs w:val="22"/>
          <w:lang w:val="pt-BR"/>
        </w:rPr>
        <w:tab/>
        <w:t>Treinamento</w:t>
      </w:r>
      <w:bookmarkEnd w:id="9"/>
    </w:p>
    <w:p w14:paraId="5BDE71B8" w14:textId="77777777" w:rsidR="00F72FA9" w:rsidRPr="009B1CC8" w:rsidRDefault="00F72FA9" w:rsidP="0004030E">
      <w:pPr>
        <w:pStyle w:val="texto"/>
        <w:tabs>
          <w:tab w:val="left" w:pos="284"/>
          <w:tab w:val="left" w:pos="426"/>
        </w:tabs>
        <w:spacing w:after="120" w:line="360" w:lineRule="auto"/>
        <w:ind w:left="284"/>
        <w:jc w:val="both"/>
        <w:outlineLvl w:val="1"/>
        <w:rPr>
          <w:sz w:val="22"/>
          <w:szCs w:val="22"/>
          <w:lang w:val="pt-BR"/>
        </w:rPr>
      </w:pPr>
    </w:p>
    <w:p w14:paraId="63E1EB3B" w14:textId="1EBA6AF2"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Qual(is) a(s) unidade(s) responsável(eis) pelo planejamento da capacitação sobre temas de ética e integridade?</w:t>
      </w:r>
    </w:p>
    <w:p w14:paraId="0D999F23" w14:textId="2E7DE741"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Como são realizados os eventos de capacitação? Explique que tipo de metodologia(s) é(são) utilizado(s) nos treinamentos, qual a periodicidade com que são aplicados e qual a</w:t>
      </w:r>
      <w:r w:rsidR="004C06A6">
        <w:rPr>
          <w:sz w:val="22"/>
          <w:szCs w:val="22"/>
          <w:lang w:val="pt-BR"/>
        </w:rPr>
        <w:t xml:space="preserve"> </w:t>
      </w:r>
      <w:r w:rsidRPr="009B1CC8">
        <w:rPr>
          <w:sz w:val="22"/>
          <w:szCs w:val="22"/>
          <w:lang w:val="pt-BR"/>
        </w:rPr>
        <w:t>estratégia utilizada para incentivar a participação dos funcionários nos treinamentos e/ou para aplicar medidas disciplinares aos que faltarem sem justificativa. Liste, ainda, as capacitações realizadas nos últimos doze meses em temas relacionados ao programa de integridade.</w:t>
      </w:r>
    </w:p>
    <w:p w14:paraId="5280563E" w14:textId="2AE7087E"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Qual(is) mecanismos são utilizados para assegurar que todos os funcionários, dirigentes sejam alcançados pelas capacitações de conteúdo de interesse geral e que as capacitações específicas alcancem o público de interesse para cada tema?</w:t>
      </w:r>
    </w:p>
    <w:p w14:paraId="6A638B1A" w14:textId="2DC5E57B"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utiliza algum mecanismo ou estratégia para verificar a retenção e compreensão das informações por parte dos funcionários treinados ou os efeitos dos treinamentos sobre seu desempenho profissional?</w:t>
      </w:r>
    </w:p>
    <w:p w14:paraId="2CF9E6E2" w14:textId="3283C561"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Qual a política de capacitação e treinamento para novos funcionários?</w:t>
      </w:r>
    </w:p>
    <w:p w14:paraId="51D8B16C" w14:textId="635591B4"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Qual(is) mecanismos são utilizados para assegurar que os agentes intermediários sejam alcançados pelas capacitações de conteúdo de interesse geral (código de ética, princípios e valores, etc) e pelas capacitações voltadas especificamente para esse setor?</w:t>
      </w:r>
    </w:p>
    <w:p w14:paraId="011B60A4"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12573658" w14:textId="32155EA4" w:rsidR="009B1CC8" w:rsidRDefault="009B1CC8" w:rsidP="0004030E">
      <w:pPr>
        <w:pStyle w:val="texto"/>
        <w:tabs>
          <w:tab w:val="left" w:pos="284"/>
          <w:tab w:val="left" w:pos="426"/>
        </w:tabs>
        <w:spacing w:after="120" w:line="360" w:lineRule="auto"/>
        <w:jc w:val="both"/>
        <w:rPr>
          <w:sz w:val="22"/>
          <w:szCs w:val="22"/>
          <w:lang w:val="pt-BR"/>
        </w:rPr>
      </w:pPr>
    </w:p>
    <w:p w14:paraId="78DC8E65" w14:textId="5987912A" w:rsidR="004C06A6" w:rsidRDefault="004C06A6" w:rsidP="0004030E">
      <w:pPr>
        <w:pStyle w:val="texto"/>
        <w:tabs>
          <w:tab w:val="left" w:pos="284"/>
          <w:tab w:val="left" w:pos="426"/>
        </w:tabs>
        <w:spacing w:after="120" w:line="360" w:lineRule="auto"/>
        <w:jc w:val="both"/>
        <w:rPr>
          <w:sz w:val="22"/>
          <w:szCs w:val="22"/>
          <w:lang w:val="pt-BR"/>
        </w:rPr>
      </w:pPr>
    </w:p>
    <w:p w14:paraId="36CC7B61"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5DA5FA10" w14:textId="70721E2A" w:rsidR="009B1CC8" w:rsidRPr="009B1CC8" w:rsidRDefault="009B1CC8" w:rsidP="00D314C9">
      <w:pPr>
        <w:pStyle w:val="texto"/>
        <w:numPr>
          <w:ilvl w:val="0"/>
          <w:numId w:val="39"/>
        </w:numPr>
        <w:tabs>
          <w:tab w:val="left" w:pos="284"/>
          <w:tab w:val="left" w:pos="426"/>
        </w:tabs>
        <w:spacing w:after="120" w:line="360" w:lineRule="auto"/>
        <w:jc w:val="both"/>
        <w:outlineLvl w:val="0"/>
        <w:rPr>
          <w:sz w:val="22"/>
          <w:szCs w:val="22"/>
          <w:lang w:val="pt-BR"/>
        </w:rPr>
      </w:pPr>
      <w:bookmarkStart w:id="10" w:name="_Toc14881658"/>
      <w:r w:rsidRPr="009B1CC8">
        <w:rPr>
          <w:sz w:val="22"/>
          <w:szCs w:val="22"/>
          <w:lang w:val="pt-BR"/>
        </w:rPr>
        <w:t>Canais de Denúncia</w:t>
      </w:r>
      <w:r w:rsidR="00D63FEA">
        <w:rPr>
          <w:sz w:val="22"/>
          <w:szCs w:val="22"/>
          <w:lang w:val="pt-BR"/>
        </w:rPr>
        <w:t xml:space="preserve"> e Comitê de Ética</w:t>
      </w:r>
      <w:bookmarkEnd w:id="10"/>
    </w:p>
    <w:p w14:paraId="4377146D"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4A57608E" w14:textId="5D0DCCC8"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De que forma a empresa possibilita a realização de denúncias de irregularidades por parte de funcionários, intermediários, fornecedores, prestadores de serviço e público externo? Descrever todos os canais existentes para realização de denúncias.</w:t>
      </w:r>
    </w:p>
    <w:p w14:paraId="07F7A35E" w14:textId="16A94BE8"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empresa incentiva a realização de denúncias de irregularidades por parte de seus funcionários, intermediários, fornecedores, prestadores de serviço e público externo? Especificar.</w:t>
      </w:r>
    </w:p>
    <w:p w14:paraId="20D79C27" w14:textId="6CF3BAAE"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Há oferecimento de proteção aos denunciantes como, por exemplo, possibilidade de apresentação de denúncia anônima ou proibição de retaliação a funcionários que realizam denúncias de boa-fé?</w:t>
      </w:r>
    </w:p>
    <w:p w14:paraId="0CEB2743" w14:textId="6F27B647"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Como se dá o processo de recebimento, tratamento e apuração de denúncias? Que tipo de estrutura é disponibilizada para a realização dessas funções? Qual o setor (ou pessoa) responsável por investigar as suspeitas e as denúncias de irregularidades ligadas à ética e à violação do programa de integridade?</w:t>
      </w:r>
    </w:p>
    <w:p w14:paraId="2EEEA8CF" w14:textId="29978E51"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os procedimentos utilizados para assegurar a pronta interrupção de irregularidades ou infrações detectadas e a tempestiva remediação da situação?</w:t>
      </w:r>
    </w:p>
    <w:p w14:paraId="3E3DC696" w14:textId="5DB6EF1B"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as medidas disciplinares estabelecidas para aqueles que cometerem irregularidades relacionadas à ética e ao programa de integridade e como elas são aplicadas? Tais medidas alcançam a alta direção? Qual o setor (ou pessoa) responsável por aplicar as penalidades?</w:t>
      </w:r>
    </w:p>
    <w:p w14:paraId="69FB7E34" w14:textId="2E397988" w:rsid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Como são tratadas as denúncias de irregularidades praticadas por intermediários, fornecedores e prestadores de serviços?</w:t>
      </w:r>
    </w:p>
    <w:p w14:paraId="68C0FF7B" w14:textId="558AFD90" w:rsid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Existe alguma norma/procedimento em relação ao encaminhamento de denúncias sobre eventuais atos de fraude, improbidade e corrupção às autoridades competentes?</w:t>
      </w:r>
    </w:p>
    <w:p w14:paraId="502E6D54" w14:textId="49F73707" w:rsidR="00D63FEA" w:rsidRPr="009B1CC8" w:rsidRDefault="00D63FEA" w:rsidP="00844FA3">
      <w:pPr>
        <w:pStyle w:val="texto"/>
        <w:numPr>
          <w:ilvl w:val="0"/>
          <w:numId w:val="30"/>
        </w:numPr>
        <w:tabs>
          <w:tab w:val="left" w:pos="284"/>
          <w:tab w:val="left" w:pos="426"/>
        </w:tabs>
        <w:spacing w:after="120" w:line="360" w:lineRule="auto"/>
        <w:jc w:val="both"/>
        <w:rPr>
          <w:sz w:val="22"/>
          <w:szCs w:val="22"/>
          <w:lang w:val="pt-BR"/>
        </w:rPr>
      </w:pPr>
      <w:r>
        <w:rPr>
          <w:sz w:val="22"/>
          <w:szCs w:val="22"/>
          <w:lang w:val="pt-BR"/>
        </w:rPr>
        <w:t>Como é composto o Comitê de Ética? Quando se reunem?</w:t>
      </w:r>
    </w:p>
    <w:p w14:paraId="18A2B237" w14:textId="416A0DC7" w:rsidR="009B1CC8" w:rsidRDefault="009B1CC8" w:rsidP="0004030E">
      <w:pPr>
        <w:pStyle w:val="texto"/>
        <w:tabs>
          <w:tab w:val="left" w:pos="284"/>
          <w:tab w:val="left" w:pos="426"/>
        </w:tabs>
        <w:spacing w:after="120" w:line="360" w:lineRule="auto"/>
        <w:jc w:val="both"/>
        <w:rPr>
          <w:sz w:val="22"/>
          <w:szCs w:val="22"/>
          <w:lang w:val="pt-BR"/>
        </w:rPr>
      </w:pPr>
    </w:p>
    <w:p w14:paraId="1C9F67D5" w14:textId="142EE625" w:rsidR="00844FA3" w:rsidRDefault="00844FA3" w:rsidP="0004030E">
      <w:pPr>
        <w:pStyle w:val="texto"/>
        <w:tabs>
          <w:tab w:val="left" w:pos="284"/>
          <w:tab w:val="left" w:pos="426"/>
        </w:tabs>
        <w:spacing w:after="120" w:line="360" w:lineRule="auto"/>
        <w:jc w:val="both"/>
        <w:rPr>
          <w:sz w:val="22"/>
          <w:szCs w:val="22"/>
          <w:lang w:val="pt-BR"/>
        </w:rPr>
      </w:pPr>
    </w:p>
    <w:p w14:paraId="663FD5AF" w14:textId="3590610F" w:rsidR="00844FA3" w:rsidRDefault="00844FA3" w:rsidP="0004030E">
      <w:pPr>
        <w:pStyle w:val="texto"/>
        <w:tabs>
          <w:tab w:val="left" w:pos="284"/>
          <w:tab w:val="left" w:pos="426"/>
        </w:tabs>
        <w:spacing w:after="120" w:line="360" w:lineRule="auto"/>
        <w:jc w:val="both"/>
        <w:rPr>
          <w:sz w:val="22"/>
          <w:szCs w:val="22"/>
          <w:lang w:val="pt-BR"/>
        </w:rPr>
      </w:pPr>
    </w:p>
    <w:p w14:paraId="1D44C79C" w14:textId="77777777" w:rsidR="00844FA3" w:rsidRPr="009B1CC8" w:rsidRDefault="00844FA3" w:rsidP="0004030E">
      <w:pPr>
        <w:pStyle w:val="texto"/>
        <w:tabs>
          <w:tab w:val="left" w:pos="284"/>
          <w:tab w:val="left" w:pos="426"/>
        </w:tabs>
        <w:spacing w:after="120" w:line="360" w:lineRule="auto"/>
        <w:jc w:val="both"/>
        <w:rPr>
          <w:sz w:val="22"/>
          <w:szCs w:val="22"/>
          <w:lang w:val="pt-BR"/>
        </w:rPr>
      </w:pPr>
      <w:bookmarkStart w:id="11" w:name="_GoBack"/>
      <w:bookmarkEnd w:id="11"/>
    </w:p>
    <w:p w14:paraId="349B9EE7" w14:textId="2BC6243E" w:rsidR="009B1CC8" w:rsidRDefault="009B1CC8" w:rsidP="00D314C9">
      <w:pPr>
        <w:pStyle w:val="texto"/>
        <w:numPr>
          <w:ilvl w:val="0"/>
          <w:numId w:val="39"/>
        </w:numPr>
        <w:tabs>
          <w:tab w:val="left" w:pos="284"/>
          <w:tab w:val="left" w:pos="426"/>
        </w:tabs>
        <w:spacing w:after="120" w:line="360" w:lineRule="auto"/>
        <w:jc w:val="both"/>
        <w:outlineLvl w:val="0"/>
        <w:rPr>
          <w:sz w:val="22"/>
          <w:szCs w:val="22"/>
          <w:lang w:val="pt-BR"/>
        </w:rPr>
      </w:pPr>
      <w:bookmarkStart w:id="12" w:name="_Toc14881659"/>
      <w:r w:rsidRPr="009B1CC8">
        <w:rPr>
          <w:sz w:val="22"/>
          <w:szCs w:val="22"/>
          <w:lang w:val="pt-BR"/>
        </w:rPr>
        <w:t>Análise de Risco e Monitoramento</w:t>
      </w:r>
      <w:bookmarkEnd w:id="12"/>
    </w:p>
    <w:p w14:paraId="0CB4AF71" w14:textId="77777777" w:rsidR="0026636A" w:rsidRPr="009B1CC8" w:rsidRDefault="0026636A" w:rsidP="0004030E">
      <w:pPr>
        <w:pStyle w:val="texto"/>
        <w:tabs>
          <w:tab w:val="left" w:pos="284"/>
          <w:tab w:val="left" w:pos="426"/>
        </w:tabs>
        <w:spacing w:after="120" w:line="360" w:lineRule="auto"/>
        <w:jc w:val="both"/>
        <w:outlineLvl w:val="0"/>
        <w:rPr>
          <w:sz w:val="22"/>
          <w:szCs w:val="22"/>
          <w:lang w:val="pt-BR"/>
        </w:rPr>
      </w:pPr>
    </w:p>
    <w:p w14:paraId="1BB903B6" w14:textId="1ED9331D"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os mecanismos utilizados para avaliar os riscos de fraude e de corrupção aos quais a empresa está submetida, quem são os responsáveis por realizar essa avalição (é realizada internamente ou por alguma consultoria externa) e com qual periodicidade ela é feita?</w:t>
      </w:r>
    </w:p>
    <w:p w14:paraId="00F0FF32" w14:textId="673E0931"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A avaliação de risco foi considerada quando da elaboração do programa de integridade? Ela é considerada para a atualização e aperfeiçoamento do programa de integridade?</w:t>
      </w:r>
    </w:p>
    <w:p w14:paraId="5AD7CDC7" w14:textId="391AA1D1"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os mecanismos utilizados para monitorar a aplicação e a efetividade do programa de integridade e quem são os responsáveis por realizar essa atividade?</w:t>
      </w:r>
    </w:p>
    <w:p w14:paraId="682857EB" w14:textId="6C8EFA28"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O programa de integridade já foi alterado ou aperfeiçoado (no que diz respeito à prevenção e combate à fraude e corrupção) como resultado de uma atividade de monitoramento? Caso positivo, a mudança contribuiu para o aprimoramento da efetividade na prevenção, detecção e combate à ocorrência de irregularidades? Especifique.</w:t>
      </w:r>
    </w:p>
    <w:p w14:paraId="19540A22" w14:textId="77777777" w:rsidR="009B1CC8" w:rsidRPr="009B1CC8" w:rsidRDefault="009B1CC8" w:rsidP="0004030E">
      <w:pPr>
        <w:pStyle w:val="texto"/>
        <w:tabs>
          <w:tab w:val="left" w:pos="284"/>
          <w:tab w:val="left" w:pos="426"/>
        </w:tabs>
        <w:spacing w:after="120" w:line="360" w:lineRule="auto"/>
        <w:jc w:val="both"/>
        <w:rPr>
          <w:sz w:val="22"/>
          <w:szCs w:val="22"/>
          <w:lang w:val="pt-BR"/>
        </w:rPr>
      </w:pPr>
    </w:p>
    <w:p w14:paraId="48157E50" w14:textId="32F3B4AF" w:rsidR="009B1CC8" w:rsidRDefault="009B1CC8" w:rsidP="00D314C9">
      <w:pPr>
        <w:pStyle w:val="texto"/>
        <w:numPr>
          <w:ilvl w:val="0"/>
          <w:numId w:val="39"/>
        </w:numPr>
        <w:tabs>
          <w:tab w:val="left" w:pos="284"/>
          <w:tab w:val="left" w:pos="426"/>
        </w:tabs>
        <w:spacing w:after="120" w:line="360" w:lineRule="auto"/>
        <w:jc w:val="both"/>
        <w:outlineLvl w:val="0"/>
        <w:rPr>
          <w:sz w:val="22"/>
          <w:szCs w:val="22"/>
          <w:lang w:val="pt-BR"/>
        </w:rPr>
      </w:pPr>
      <w:bookmarkStart w:id="13" w:name="_Toc14881660"/>
      <w:r w:rsidRPr="009B1CC8">
        <w:rPr>
          <w:sz w:val="22"/>
          <w:szCs w:val="22"/>
          <w:lang w:val="pt-BR"/>
        </w:rPr>
        <w:t>Transparência e Responsabilidade no Financiamento Político e Social</w:t>
      </w:r>
      <w:bookmarkEnd w:id="13"/>
    </w:p>
    <w:p w14:paraId="5E32B9E3" w14:textId="77777777" w:rsidR="00457075" w:rsidRPr="009B1CC8" w:rsidRDefault="00457075" w:rsidP="0004030E">
      <w:pPr>
        <w:pStyle w:val="texto"/>
        <w:tabs>
          <w:tab w:val="left" w:pos="284"/>
          <w:tab w:val="left" w:pos="426"/>
        </w:tabs>
        <w:spacing w:after="120" w:line="360" w:lineRule="auto"/>
        <w:jc w:val="both"/>
        <w:outlineLvl w:val="0"/>
        <w:rPr>
          <w:sz w:val="22"/>
          <w:szCs w:val="22"/>
          <w:lang w:val="pt-BR"/>
        </w:rPr>
      </w:pPr>
    </w:p>
    <w:p w14:paraId="1A6C4C47" w14:textId="281E68FB" w:rsid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14" w:name="_Toc14881661"/>
      <w:r w:rsidRPr="009B1CC8">
        <w:rPr>
          <w:sz w:val="22"/>
          <w:szCs w:val="22"/>
          <w:lang w:val="pt-BR"/>
        </w:rPr>
        <w:t>VI.1</w:t>
      </w:r>
      <w:r w:rsidRPr="009B1CC8">
        <w:rPr>
          <w:sz w:val="22"/>
          <w:szCs w:val="22"/>
          <w:lang w:val="pt-BR"/>
        </w:rPr>
        <w:tab/>
        <w:t>Transparência</w:t>
      </w:r>
      <w:bookmarkEnd w:id="14"/>
    </w:p>
    <w:p w14:paraId="31AE1D3B" w14:textId="77777777" w:rsidR="00457075" w:rsidRPr="009B1CC8" w:rsidRDefault="00457075" w:rsidP="0004030E">
      <w:pPr>
        <w:pStyle w:val="texto"/>
        <w:tabs>
          <w:tab w:val="left" w:pos="284"/>
          <w:tab w:val="left" w:pos="426"/>
        </w:tabs>
        <w:spacing w:after="120" w:line="360" w:lineRule="auto"/>
        <w:ind w:left="284"/>
        <w:jc w:val="both"/>
        <w:outlineLvl w:val="1"/>
        <w:rPr>
          <w:sz w:val="22"/>
          <w:szCs w:val="22"/>
          <w:lang w:val="pt-BR"/>
        </w:rPr>
      </w:pPr>
    </w:p>
    <w:p w14:paraId="4FBF39D3" w14:textId="0C071F75"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são as medidas de transparência adotadas pela empresa para o público interno e público externo?</w:t>
      </w:r>
    </w:p>
    <w:p w14:paraId="676C7421" w14:textId="27F9894E" w:rsidR="009B1CC8" w:rsidRPr="009B1CC8" w:rsidRDefault="009B1CC8" w:rsidP="00844FA3">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 xml:space="preserve">As seguintes informações são divulgadas pela empresa em seu </w:t>
      </w:r>
      <w:r w:rsidR="00F134AA">
        <w:rPr>
          <w:sz w:val="22"/>
          <w:szCs w:val="22"/>
          <w:lang w:val="pt-BR"/>
        </w:rPr>
        <w:t>website</w:t>
      </w:r>
      <w:r w:rsidRPr="009B1CC8">
        <w:rPr>
          <w:sz w:val="22"/>
          <w:szCs w:val="22"/>
          <w:lang w:val="pt-BR"/>
        </w:rPr>
        <w:t>, redes sociais ou por qualquer outro meio que garanta ampla divulgação e acesso ao público externo:</w:t>
      </w:r>
    </w:p>
    <w:p w14:paraId="6B2534EC" w14:textId="0B66572A" w:rsidR="009B1CC8" w:rsidRPr="009B1CC8" w:rsidRDefault="009B1CC8" w:rsidP="00844FA3">
      <w:pPr>
        <w:pStyle w:val="texto"/>
        <w:numPr>
          <w:ilvl w:val="1"/>
          <w:numId w:val="30"/>
        </w:numPr>
        <w:tabs>
          <w:tab w:val="left" w:pos="284"/>
          <w:tab w:val="left" w:pos="426"/>
        </w:tabs>
        <w:spacing w:after="120" w:line="360" w:lineRule="auto"/>
        <w:jc w:val="both"/>
        <w:rPr>
          <w:sz w:val="22"/>
          <w:szCs w:val="22"/>
          <w:lang w:val="pt-BR"/>
        </w:rPr>
      </w:pPr>
      <w:r w:rsidRPr="009B1CC8">
        <w:rPr>
          <w:sz w:val="22"/>
          <w:szCs w:val="22"/>
          <w:lang w:val="pt-BR"/>
        </w:rPr>
        <w:t>identificação de seus proprietários ou principais acionistas;</w:t>
      </w:r>
    </w:p>
    <w:p w14:paraId="08565D8C" w14:textId="702A9649" w:rsidR="009B1CC8" w:rsidRPr="009B1CC8" w:rsidRDefault="009B1CC8" w:rsidP="00844FA3">
      <w:pPr>
        <w:pStyle w:val="texto"/>
        <w:numPr>
          <w:ilvl w:val="1"/>
          <w:numId w:val="30"/>
        </w:numPr>
        <w:tabs>
          <w:tab w:val="left" w:pos="284"/>
          <w:tab w:val="left" w:pos="426"/>
        </w:tabs>
        <w:spacing w:after="120" w:line="360" w:lineRule="auto"/>
        <w:jc w:val="both"/>
        <w:rPr>
          <w:sz w:val="22"/>
          <w:szCs w:val="22"/>
          <w:lang w:val="pt-BR"/>
        </w:rPr>
      </w:pPr>
      <w:r w:rsidRPr="009B1CC8">
        <w:rPr>
          <w:sz w:val="22"/>
          <w:szCs w:val="22"/>
          <w:lang w:val="pt-BR"/>
        </w:rPr>
        <w:t>identificação e a função de seus principais executivos e dirigentes;</w:t>
      </w:r>
    </w:p>
    <w:p w14:paraId="29B5B7FE" w14:textId="2CD458EB" w:rsidR="009B1CC8" w:rsidRPr="009B1CC8" w:rsidRDefault="009B1CC8" w:rsidP="00844FA3">
      <w:pPr>
        <w:pStyle w:val="texto"/>
        <w:numPr>
          <w:ilvl w:val="1"/>
          <w:numId w:val="30"/>
        </w:numPr>
        <w:tabs>
          <w:tab w:val="left" w:pos="284"/>
          <w:tab w:val="left" w:pos="426"/>
        </w:tabs>
        <w:spacing w:after="120" w:line="360" w:lineRule="auto"/>
        <w:jc w:val="both"/>
        <w:rPr>
          <w:sz w:val="22"/>
          <w:szCs w:val="22"/>
          <w:lang w:val="pt-BR"/>
        </w:rPr>
      </w:pPr>
      <w:r w:rsidRPr="009B1CC8">
        <w:rPr>
          <w:sz w:val="22"/>
          <w:szCs w:val="22"/>
          <w:lang w:val="pt-BR"/>
        </w:rPr>
        <w:t>suas demonstrações financeiras;</w:t>
      </w:r>
    </w:p>
    <w:p w14:paraId="770095A9" w14:textId="69640683" w:rsidR="009B1CC8" w:rsidRPr="009B1CC8" w:rsidRDefault="009B1CC8" w:rsidP="00844FA3">
      <w:pPr>
        <w:pStyle w:val="texto"/>
        <w:numPr>
          <w:ilvl w:val="1"/>
          <w:numId w:val="30"/>
        </w:numPr>
        <w:tabs>
          <w:tab w:val="left" w:pos="284"/>
          <w:tab w:val="left" w:pos="426"/>
        </w:tabs>
        <w:spacing w:after="120" w:line="360" w:lineRule="auto"/>
        <w:jc w:val="both"/>
        <w:rPr>
          <w:sz w:val="22"/>
          <w:szCs w:val="22"/>
          <w:lang w:val="pt-BR"/>
        </w:rPr>
      </w:pPr>
      <w:r w:rsidRPr="009B1CC8">
        <w:rPr>
          <w:sz w:val="22"/>
          <w:szCs w:val="22"/>
          <w:lang w:val="pt-BR"/>
        </w:rPr>
        <w:t>informações sobre contratos firmados com a Administração Pública;</w:t>
      </w:r>
    </w:p>
    <w:p w14:paraId="08453072" w14:textId="7F015945" w:rsidR="00844FA3" w:rsidRPr="009B1CC8" w:rsidRDefault="009B1CC8" w:rsidP="0004030E">
      <w:pPr>
        <w:pStyle w:val="texto"/>
        <w:tabs>
          <w:tab w:val="left" w:pos="284"/>
          <w:tab w:val="left" w:pos="426"/>
        </w:tabs>
        <w:spacing w:after="120" w:line="360" w:lineRule="auto"/>
        <w:jc w:val="both"/>
        <w:rPr>
          <w:sz w:val="22"/>
          <w:szCs w:val="22"/>
          <w:lang w:val="pt-BR"/>
        </w:rPr>
      </w:pPr>
      <w:r w:rsidRPr="009B1CC8">
        <w:rPr>
          <w:sz w:val="22"/>
          <w:szCs w:val="22"/>
          <w:lang w:val="pt-BR"/>
        </w:rPr>
        <w:lastRenderedPageBreak/>
        <w:t xml:space="preserve"> </w:t>
      </w:r>
    </w:p>
    <w:p w14:paraId="18DC2389" w14:textId="38C40767" w:rsidR="009B1CC8" w:rsidRDefault="009B1CC8" w:rsidP="0004030E">
      <w:pPr>
        <w:pStyle w:val="texto"/>
        <w:tabs>
          <w:tab w:val="left" w:pos="284"/>
          <w:tab w:val="left" w:pos="426"/>
        </w:tabs>
        <w:spacing w:after="120" w:line="360" w:lineRule="auto"/>
        <w:ind w:left="284"/>
        <w:jc w:val="both"/>
        <w:outlineLvl w:val="1"/>
        <w:rPr>
          <w:sz w:val="22"/>
          <w:szCs w:val="22"/>
          <w:lang w:val="pt-BR"/>
        </w:rPr>
      </w:pPr>
      <w:bookmarkStart w:id="15" w:name="_Toc14881662"/>
      <w:r w:rsidRPr="009B1CC8">
        <w:rPr>
          <w:sz w:val="22"/>
          <w:szCs w:val="22"/>
          <w:lang w:val="pt-BR"/>
        </w:rPr>
        <w:t>VI.2</w:t>
      </w:r>
      <w:r w:rsidRPr="009B1CC8">
        <w:rPr>
          <w:sz w:val="22"/>
          <w:szCs w:val="22"/>
          <w:lang w:val="pt-BR"/>
        </w:rPr>
        <w:tab/>
        <w:t>Responsabilidade no Financiamento Político e Social</w:t>
      </w:r>
      <w:bookmarkEnd w:id="15"/>
    </w:p>
    <w:p w14:paraId="535CC113" w14:textId="77777777" w:rsidR="00457075" w:rsidRPr="009B1CC8" w:rsidRDefault="00457075" w:rsidP="0004030E">
      <w:pPr>
        <w:pStyle w:val="texto"/>
        <w:tabs>
          <w:tab w:val="left" w:pos="284"/>
          <w:tab w:val="left" w:pos="426"/>
        </w:tabs>
        <w:spacing w:after="120" w:line="360" w:lineRule="auto"/>
        <w:ind w:left="284"/>
        <w:jc w:val="both"/>
        <w:outlineLvl w:val="1"/>
        <w:rPr>
          <w:sz w:val="22"/>
          <w:szCs w:val="22"/>
          <w:lang w:val="pt-BR"/>
        </w:rPr>
      </w:pPr>
    </w:p>
    <w:p w14:paraId="0ADA9109" w14:textId="61C850BE" w:rsidR="009B1CC8" w:rsidRPr="009B1CC8" w:rsidRDefault="009B1CC8" w:rsidP="00F01DF6">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as políticas adotadas em relação à realização de doações filantrópicas? A empresa realiza algum tipo de verificação prévia de possível histórico de corrupção ou fraude nas instituições a serem beneficiadas? A empresa realiza algum</w:t>
      </w:r>
      <w:r w:rsidR="00052077">
        <w:rPr>
          <w:sz w:val="22"/>
          <w:szCs w:val="22"/>
          <w:lang w:val="pt-BR"/>
        </w:rPr>
        <w:t xml:space="preserve"> monitoramento para certificar-</w:t>
      </w:r>
      <w:r w:rsidRPr="009B1CC8">
        <w:rPr>
          <w:sz w:val="22"/>
          <w:szCs w:val="22"/>
          <w:lang w:val="pt-BR"/>
        </w:rPr>
        <w:t xml:space="preserve">se da correta aplicação do valor da doação efetuada? As doações realizadas são divulgadas em seu </w:t>
      </w:r>
      <w:r w:rsidR="00052077">
        <w:rPr>
          <w:sz w:val="22"/>
          <w:szCs w:val="22"/>
          <w:lang w:val="pt-BR"/>
        </w:rPr>
        <w:t>website</w:t>
      </w:r>
      <w:r w:rsidRPr="009B1CC8">
        <w:rPr>
          <w:sz w:val="22"/>
          <w:szCs w:val="22"/>
          <w:lang w:val="pt-BR"/>
        </w:rPr>
        <w:t xml:space="preserve"> ou redes sociais ou por algum outro meio?</w:t>
      </w:r>
    </w:p>
    <w:p w14:paraId="18AE8F4D" w14:textId="658B5750" w:rsidR="009B1CC8" w:rsidRDefault="009B1CC8" w:rsidP="00F01DF6">
      <w:pPr>
        <w:pStyle w:val="texto"/>
        <w:numPr>
          <w:ilvl w:val="0"/>
          <w:numId w:val="30"/>
        </w:numPr>
        <w:tabs>
          <w:tab w:val="left" w:pos="284"/>
          <w:tab w:val="left" w:pos="426"/>
        </w:tabs>
        <w:spacing w:after="120" w:line="360" w:lineRule="auto"/>
        <w:jc w:val="both"/>
        <w:rPr>
          <w:sz w:val="22"/>
          <w:szCs w:val="22"/>
          <w:lang w:val="pt-BR"/>
        </w:rPr>
      </w:pPr>
      <w:r w:rsidRPr="009B1CC8">
        <w:rPr>
          <w:sz w:val="22"/>
          <w:szCs w:val="22"/>
          <w:lang w:val="pt-BR"/>
        </w:rPr>
        <w:t>Quais as políticas adotadas em relação à realização de patrocínios, sobretudo aqueles realizados com base em leis de incentivo fiscal à cultura e ao esporte? A empresa realiza algum tipo de verificação para identificar possível histórico de envolvimento com corrupção ou fraude, por parte das instituições a serem beneficiadas? A empresa realiza algum monitoramento para certificar-se da correta aplicação do valor do patrocínio? Os patrocínios realizados são divulgados em seu sítio eletrônico ou redes sociais? Como é feito o controle contábil desses patrocínios?</w:t>
      </w:r>
    </w:p>
    <w:p w14:paraId="0CEAEA5B" w14:textId="7CBB587E" w:rsidR="00D314C9" w:rsidRDefault="00D314C9" w:rsidP="00D314C9">
      <w:pPr>
        <w:pStyle w:val="texto"/>
        <w:tabs>
          <w:tab w:val="left" w:pos="284"/>
          <w:tab w:val="left" w:pos="426"/>
        </w:tabs>
        <w:spacing w:after="120" w:line="360" w:lineRule="auto"/>
        <w:ind w:left="360"/>
        <w:jc w:val="both"/>
        <w:rPr>
          <w:sz w:val="22"/>
          <w:szCs w:val="22"/>
          <w:lang w:val="pt-BR"/>
        </w:rPr>
      </w:pPr>
    </w:p>
    <w:p w14:paraId="3A3ED242" w14:textId="4BF7ADA8" w:rsidR="00D314C9" w:rsidRDefault="005B38D8" w:rsidP="00253EE5">
      <w:pPr>
        <w:pStyle w:val="texto"/>
        <w:numPr>
          <w:ilvl w:val="0"/>
          <w:numId w:val="39"/>
        </w:numPr>
        <w:tabs>
          <w:tab w:val="left" w:pos="284"/>
          <w:tab w:val="left" w:pos="426"/>
        </w:tabs>
        <w:spacing w:after="120" w:line="360" w:lineRule="auto"/>
        <w:jc w:val="both"/>
        <w:outlineLvl w:val="0"/>
        <w:rPr>
          <w:sz w:val="22"/>
          <w:szCs w:val="22"/>
          <w:lang w:val="pt-BR"/>
        </w:rPr>
      </w:pPr>
      <w:bookmarkStart w:id="16" w:name="_Toc14881663"/>
      <w:r>
        <w:rPr>
          <w:sz w:val="22"/>
          <w:szCs w:val="22"/>
          <w:lang w:val="pt-BR"/>
        </w:rPr>
        <w:t>Sobre a sua Empresa</w:t>
      </w:r>
      <w:bookmarkEnd w:id="16"/>
    </w:p>
    <w:p w14:paraId="77CDF42C" w14:textId="77777777" w:rsidR="002F0A61" w:rsidRDefault="002F0A61" w:rsidP="002F0A61">
      <w:pPr>
        <w:pStyle w:val="texto"/>
        <w:tabs>
          <w:tab w:val="left" w:pos="284"/>
          <w:tab w:val="left" w:pos="426"/>
        </w:tabs>
        <w:spacing w:after="120" w:line="360" w:lineRule="auto"/>
        <w:ind w:left="720"/>
        <w:jc w:val="both"/>
        <w:rPr>
          <w:sz w:val="22"/>
          <w:szCs w:val="22"/>
          <w:lang w:val="pt-BR"/>
        </w:rPr>
      </w:pPr>
    </w:p>
    <w:p w14:paraId="00A3A32D" w14:textId="76304EA0" w:rsidR="005B38D8" w:rsidRDefault="00BA1F3E" w:rsidP="005B38D8">
      <w:pPr>
        <w:pStyle w:val="texto"/>
        <w:numPr>
          <w:ilvl w:val="0"/>
          <w:numId w:val="30"/>
        </w:numPr>
        <w:tabs>
          <w:tab w:val="left" w:pos="284"/>
          <w:tab w:val="left" w:pos="426"/>
        </w:tabs>
        <w:spacing w:after="120" w:line="360" w:lineRule="auto"/>
        <w:jc w:val="both"/>
        <w:rPr>
          <w:sz w:val="22"/>
          <w:szCs w:val="22"/>
          <w:lang w:val="pt-BR"/>
        </w:rPr>
      </w:pPr>
      <w:r>
        <w:rPr>
          <w:sz w:val="22"/>
          <w:szCs w:val="22"/>
          <w:lang w:val="pt-BR"/>
        </w:rPr>
        <w:t>Nome/Razão Social</w:t>
      </w:r>
      <w:permStart w:id="886842434" w:edGrp="everyone"/>
      <w:r>
        <w:rPr>
          <w:sz w:val="22"/>
          <w:szCs w:val="22"/>
          <w:lang w:val="pt-BR"/>
        </w:rPr>
        <w:t xml:space="preserve">: </w:t>
      </w:r>
      <w:r w:rsidR="00B67906">
        <w:rPr>
          <w:color w:val="0000CC"/>
          <w:sz w:val="22"/>
          <w:szCs w:val="22"/>
          <w:lang w:val="pt-BR"/>
        </w:rPr>
        <w:t>escrever dentro d</w:t>
      </w:r>
      <w:r w:rsidR="001C067B">
        <w:rPr>
          <w:color w:val="0000CC"/>
          <w:sz w:val="22"/>
          <w:szCs w:val="22"/>
          <w:lang w:val="pt-BR"/>
        </w:rPr>
        <w:t>os colchetes</w:t>
      </w:r>
      <w:r w:rsidR="00C412C6">
        <w:rPr>
          <w:color w:val="0000CC"/>
          <w:sz w:val="22"/>
          <w:szCs w:val="22"/>
          <w:lang w:val="pt-BR"/>
        </w:rPr>
        <w:t xml:space="preserve"> – apague essa explicaçã</w:t>
      </w:r>
      <w:r w:rsidR="003178E1">
        <w:rPr>
          <w:color w:val="0000CC"/>
          <w:sz w:val="22"/>
          <w:szCs w:val="22"/>
          <w:lang w:val="pt-BR"/>
        </w:rPr>
        <w:t>o</w:t>
      </w:r>
      <w:r w:rsidR="006D2A74">
        <w:rPr>
          <w:sz w:val="22"/>
          <w:szCs w:val="22"/>
          <w:lang w:val="pt-BR"/>
        </w:rPr>
        <w:t xml:space="preserve">  </w:t>
      </w:r>
      <w:permEnd w:id="886842434"/>
    </w:p>
    <w:p w14:paraId="67510364" w14:textId="4D8089B2" w:rsidR="00BA1F3E" w:rsidRDefault="00BA1F3E" w:rsidP="00F20DF9">
      <w:pPr>
        <w:pStyle w:val="texto"/>
        <w:numPr>
          <w:ilvl w:val="0"/>
          <w:numId w:val="40"/>
        </w:numPr>
        <w:tabs>
          <w:tab w:val="left" w:pos="284"/>
          <w:tab w:val="left" w:pos="426"/>
        </w:tabs>
        <w:spacing w:after="120" w:line="360" w:lineRule="auto"/>
        <w:jc w:val="both"/>
        <w:rPr>
          <w:sz w:val="22"/>
          <w:szCs w:val="22"/>
          <w:lang w:val="pt-BR"/>
        </w:rPr>
      </w:pPr>
      <w:r>
        <w:rPr>
          <w:sz w:val="22"/>
          <w:szCs w:val="22"/>
          <w:lang w:val="pt-BR"/>
        </w:rPr>
        <w:t xml:space="preserve">CNPJ: </w:t>
      </w:r>
      <w:permStart w:id="504130767" w:edGrp="everyone"/>
      <w:r w:rsidR="001C067B">
        <w:rPr>
          <w:sz w:val="22"/>
          <w:szCs w:val="22"/>
          <w:lang w:val="pt-BR"/>
        </w:rPr>
        <w:t xml:space="preserve">   </w:t>
      </w:r>
    </w:p>
    <w:permEnd w:id="504130767"/>
    <w:p w14:paraId="2870574B" w14:textId="2A0A73F6" w:rsidR="00BA1F3E" w:rsidRDefault="00253EE5" w:rsidP="00F20DF9">
      <w:pPr>
        <w:pStyle w:val="texto"/>
        <w:numPr>
          <w:ilvl w:val="0"/>
          <w:numId w:val="40"/>
        </w:numPr>
        <w:tabs>
          <w:tab w:val="left" w:pos="284"/>
          <w:tab w:val="left" w:pos="426"/>
        </w:tabs>
        <w:spacing w:after="120" w:line="360" w:lineRule="auto"/>
        <w:jc w:val="both"/>
        <w:rPr>
          <w:sz w:val="22"/>
          <w:szCs w:val="22"/>
          <w:lang w:val="pt-BR"/>
        </w:rPr>
      </w:pPr>
      <w:r>
        <w:rPr>
          <w:sz w:val="22"/>
          <w:szCs w:val="22"/>
          <w:lang w:val="pt-BR"/>
        </w:rPr>
        <w:t xml:space="preserve">Inscrição Estadual: </w:t>
      </w:r>
      <w:permStart w:id="346320610" w:edGrp="everyone"/>
      <w:r w:rsidR="006D2A74">
        <w:rPr>
          <w:sz w:val="22"/>
          <w:szCs w:val="22"/>
          <w:lang w:val="pt-BR"/>
        </w:rPr>
        <w:t xml:space="preserve">  </w:t>
      </w:r>
      <w:r w:rsidR="001C067B">
        <w:rPr>
          <w:sz w:val="22"/>
          <w:szCs w:val="22"/>
          <w:lang w:val="pt-BR"/>
        </w:rPr>
        <w:t xml:space="preserve">  </w:t>
      </w:r>
      <w:r w:rsidR="006D2A74">
        <w:rPr>
          <w:sz w:val="22"/>
          <w:szCs w:val="22"/>
          <w:lang w:val="pt-BR"/>
        </w:rPr>
        <w:t xml:space="preserve">  </w:t>
      </w:r>
      <w:permEnd w:id="346320610"/>
    </w:p>
    <w:p w14:paraId="2380AA13" w14:textId="4B424595" w:rsidR="00253EE5" w:rsidRDefault="00253EE5" w:rsidP="00F20DF9">
      <w:pPr>
        <w:pStyle w:val="texto"/>
        <w:numPr>
          <w:ilvl w:val="0"/>
          <w:numId w:val="40"/>
        </w:numPr>
        <w:tabs>
          <w:tab w:val="left" w:pos="284"/>
          <w:tab w:val="left" w:pos="426"/>
        </w:tabs>
        <w:spacing w:after="120" w:line="360" w:lineRule="auto"/>
        <w:jc w:val="both"/>
        <w:rPr>
          <w:sz w:val="22"/>
          <w:szCs w:val="22"/>
          <w:lang w:val="pt-BR"/>
        </w:rPr>
      </w:pPr>
      <w:r>
        <w:rPr>
          <w:sz w:val="22"/>
          <w:szCs w:val="22"/>
          <w:lang w:val="pt-BR"/>
        </w:rPr>
        <w:t xml:space="preserve">Data de constituição da empresa: </w:t>
      </w:r>
      <w:permStart w:id="356979843" w:edGrp="everyone"/>
      <w:r w:rsidR="006D2A74">
        <w:rPr>
          <w:sz w:val="22"/>
          <w:szCs w:val="22"/>
          <w:lang w:val="pt-BR"/>
        </w:rPr>
        <w:t xml:space="preserve">  </w:t>
      </w:r>
      <w:r w:rsidR="001C067B">
        <w:rPr>
          <w:sz w:val="22"/>
          <w:szCs w:val="22"/>
          <w:lang w:val="pt-BR"/>
        </w:rPr>
        <w:t xml:space="preserve">  </w:t>
      </w:r>
    </w:p>
    <w:permEnd w:id="356979843"/>
    <w:p w14:paraId="3B452B25" w14:textId="514911A2" w:rsidR="00F262AB" w:rsidRDefault="00253EE5" w:rsidP="00BA1F3E">
      <w:pPr>
        <w:pStyle w:val="texto"/>
        <w:tabs>
          <w:tab w:val="left" w:pos="284"/>
          <w:tab w:val="left" w:pos="426"/>
        </w:tabs>
        <w:spacing w:after="120" w:line="360" w:lineRule="auto"/>
        <w:ind w:left="720"/>
        <w:jc w:val="both"/>
        <w:rPr>
          <w:sz w:val="22"/>
          <w:szCs w:val="22"/>
          <w:lang w:val="pt-BR"/>
        </w:rPr>
      </w:pPr>
      <w:r>
        <w:rPr>
          <w:sz w:val="22"/>
          <w:szCs w:val="22"/>
          <w:lang w:val="pt-BR"/>
        </w:rPr>
        <w:t xml:space="preserve">Endereço completo: </w:t>
      </w:r>
      <w:permStart w:id="1876523001" w:edGrp="everyone"/>
      <w:r w:rsidR="006D2A74">
        <w:rPr>
          <w:sz w:val="22"/>
          <w:szCs w:val="22"/>
          <w:lang w:val="pt-BR"/>
        </w:rPr>
        <w:t xml:space="preserve">   </w:t>
      </w:r>
      <w:r w:rsidR="001C067B">
        <w:rPr>
          <w:sz w:val="22"/>
          <w:szCs w:val="22"/>
          <w:lang w:val="pt-BR"/>
        </w:rPr>
        <w:t xml:space="preserve">  </w:t>
      </w:r>
      <w:r w:rsidR="006D2A74">
        <w:rPr>
          <w:sz w:val="22"/>
          <w:szCs w:val="22"/>
          <w:lang w:val="pt-BR"/>
        </w:rPr>
        <w:t xml:space="preserve"> </w:t>
      </w:r>
      <w:permEnd w:id="1876523001"/>
    </w:p>
    <w:tbl>
      <w:tblPr>
        <w:tblStyle w:val="TableNormal"/>
        <w:tblW w:w="8930"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002"/>
        <w:gridCol w:w="230"/>
        <w:gridCol w:w="850"/>
        <w:gridCol w:w="287"/>
        <w:gridCol w:w="632"/>
        <w:gridCol w:w="236"/>
        <w:gridCol w:w="1964"/>
        <w:gridCol w:w="284"/>
        <w:gridCol w:w="3445"/>
      </w:tblGrid>
      <w:tr w:rsidR="00366F7C" w14:paraId="270D7A23" w14:textId="77777777" w:rsidTr="00341D45">
        <w:trPr>
          <w:trHeight w:val="570"/>
        </w:trPr>
        <w:tc>
          <w:tcPr>
            <w:tcW w:w="1002" w:type="dxa"/>
            <w:vMerge w:val="restart"/>
          </w:tcPr>
          <w:p w14:paraId="47F3EC47" w14:textId="77777777" w:rsidR="00366F7C" w:rsidRPr="003B0356" w:rsidRDefault="00366F7C" w:rsidP="00E000FE">
            <w:pPr>
              <w:pStyle w:val="TableParagraph"/>
              <w:ind w:left="108" w:right="78"/>
              <w:rPr>
                <w:sz w:val="18"/>
                <w:szCs w:val="18"/>
              </w:rPr>
            </w:pPr>
            <w:permStart w:id="679555259" w:edGrp="everyone" w:colFirst="1" w:colLast="1"/>
          </w:p>
          <w:p w14:paraId="08E50030" w14:textId="77777777" w:rsidR="005D74A0" w:rsidRPr="003B0356" w:rsidRDefault="005D74A0" w:rsidP="005D74A0">
            <w:pPr>
              <w:pStyle w:val="TableParagraph"/>
              <w:ind w:right="78"/>
              <w:rPr>
                <w:sz w:val="18"/>
                <w:szCs w:val="18"/>
              </w:rPr>
            </w:pPr>
          </w:p>
          <w:p w14:paraId="73BC3416" w14:textId="0EE1D640" w:rsidR="00366F7C" w:rsidRPr="003B0356" w:rsidRDefault="005D74A0" w:rsidP="00543317">
            <w:pPr>
              <w:pStyle w:val="TableParagraph"/>
              <w:ind w:right="78"/>
              <w:jc w:val="center"/>
              <w:rPr>
                <w:sz w:val="18"/>
                <w:szCs w:val="18"/>
              </w:rPr>
            </w:pPr>
            <w:r w:rsidRPr="003B0356">
              <w:rPr>
                <w:sz w:val="18"/>
                <w:szCs w:val="18"/>
              </w:rPr>
              <w:t>Tipo Societário</w:t>
            </w:r>
          </w:p>
        </w:tc>
        <w:tc>
          <w:tcPr>
            <w:tcW w:w="230" w:type="dxa"/>
          </w:tcPr>
          <w:p w14:paraId="16271719" w14:textId="2E5B2B2A" w:rsidR="00366F7C" w:rsidRPr="003B0356" w:rsidRDefault="006D22C4" w:rsidP="00E000FE">
            <w:pPr>
              <w:pStyle w:val="TableParagraph"/>
              <w:rPr>
                <w:rFonts w:ascii="Times New Roman"/>
                <w:sz w:val="18"/>
                <w:szCs w:val="18"/>
              </w:rPr>
            </w:pPr>
            <w:r>
              <w:rPr>
                <w:rFonts w:ascii="Times New Roman"/>
                <w:sz w:val="18"/>
                <w:szCs w:val="18"/>
              </w:rPr>
              <w:t xml:space="preserve">   </w:t>
            </w:r>
          </w:p>
        </w:tc>
        <w:tc>
          <w:tcPr>
            <w:tcW w:w="850" w:type="dxa"/>
          </w:tcPr>
          <w:p w14:paraId="769E54BA" w14:textId="77777777" w:rsidR="005D74A0" w:rsidRPr="003B0356" w:rsidRDefault="005D74A0" w:rsidP="00E000FE">
            <w:pPr>
              <w:pStyle w:val="TableParagraph"/>
              <w:spacing w:line="250" w:lineRule="exact"/>
              <w:ind w:left="106"/>
              <w:rPr>
                <w:sz w:val="18"/>
                <w:szCs w:val="18"/>
              </w:rPr>
            </w:pPr>
          </w:p>
          <w:p w14:paraId="74ADCB28" w14:textId="562C2543" w:rsidR="00366F7C" w:rsidRPr="003B0356" w:rsidRDefault="00366F7C" w:rsidP="00E000FE">
            <w:pPr>
              <w:pStyle w:val="TableParagraph"/>
              <w:spacing w:line="250" w:lineRule="exact"/>
              <w:ind w:left="106"/>
              <w:rPr>
                <w:sz w:val="18"/>
                <w:szCs w:val="18"/>
              </w:rPr>
            </w:pPr>
            <w:r w:rsidRPr="003B0356">
              <w:rPr>
                <w:sz w:val="18"/>
                <w:szCs w:val="18"/>
              </w:rPr>
              <w:t>LTDA</w:t>
            </w:r>
          </w:p>
        </w:tc>
        <w:tc>
          <w:tcPr>
            <w:tcW w:w="287" w:type="dxa"/>
          </w:tcPr>
          <w:p w14:paraId="4A57BCC2" w14:textId="1B89F5FD" w:rsidR="00366F7C" w:rsidRPr="003B0356" w:rsidRDefault="006D22C4" w:rsidP="00E000FE">
            <w:pPr>
              <w:pStyle w:val="TableParagraph"/>
              <w:rPr>
                <w:rFonts w:ascii="Times New Roman"/>
                <w:sz w:val="18"/>
                <w:szCs w:val="18"/>
              </w:rPr>
            </w:pPr>
            <w:permStart w:id="1678794006" w:edGrp="everyone"/>
            <w:r>
              <w:rPr>
                <w:rFonts w:ascii="Times New Roman"/>
                <w:sz w:val="18"/>
                <w:szCs w:val="18"/>
              </w:rPr>
              <w:t xml:space="preserve">   </w:t>
            </w:r>
            <w:r w:rsidR="006A1332">
              <w:rPr>
                <w:rFonts w:ascii="Times New Roman"/>
                <w:sz w:val="18"/>
                <w:szCs w:val="18"/>
              </w:rPr>
              <w:t xml:space="preserve"> </w:t>
            </w:r>
            <w:r>
              <w:rPr>
                <w:rFonts w:ascii="Times New Roman"/>
                <w:sz w:val="18"/>
                <w:szCs w:val="18"/>
              </w:rPr>
              <w:t xml:space="preserve">  </w:t>
            </w:r>
            <w:permEnd w:id="1678794006"/>
          </w:p>
        </w:tc>
        <w:tc>
          <w:tcPr>
            <w:tcW w:w="632" w:type="dxa"/>
          </w:tcPr>
          <w:p w14:paraId="0642DDDC" w14:textId="77777777" w:rsidR="005D74A0" w:rsidRPr="003B0356" w:rsidRDefault="005D74A0" w:rsidP="00E000FE">
            <w:pPr>
              <w:pStyle w:val="TableParagraph"/>
              <w:spacing w:line="250" w:lineRule="exact"/>
              <w:ind w:left="103"/>
              <w:rPr>
                <w:sz w:val="18"/>
                <w:szCs w:val="18"/>
              </w:rPr>
            </w:pPr>
          </w:p>
          <w:p w14:paraId="22F148CD" w14:textId="74EB69B3" w:rsidR="00366F7C" w:rsidRPr="003B0356" w:rsidRDefault="00366F7C" w:rsidP="00E000FE">
            <w:pPr>
              <w:pStyle w:val="TableParagraph"/>
              <w:spacing w:line="250" w:lineRule="exact"/>
              <w:ind w:left="103"/>
              <w:rPr>
                <w:sz w:val="18"/>
                <w:szCs w:val="18"/>
              </w:rPr>
            </w:pPr>
            <w:r w:rsidRPr="003B0356">
              <w:rPr>
                <w:sz w:val="18"/>
                <w:szCs w:val="18"/>
              </w:rPr>
              <w:t>S.A.</w:t>
            </w:r>
          </w:p>
        </w:tc>
        <w:tc>
          <w:tcPr>
            <w:tcW w:w="236" w:type="dxa"/>
          </w:tcPr>
          <w:p w14:paraId="1D82B0A6" w14:textId="74FFACD0" w:rsidR="00366F7C" w:rsidRPr="003B0356" w:rsidRDefault="006D22C4" w:rsidP="00E000FE">
            <w:pPr>
              <w:pStyle w:val="TableParagraph"/>
              <w:rPr>
                <w:rFonts w:ascii="Times New Roman"/>
                <w:sz w:val="18"/>
                <w:szCs w:val="18"/>
              </w:rPr>
            </w:pPr>
            <w:permStart w:id="862866611" w:edGrp="everyone"/>
            <w:r>
              <w:rPr>
                <w:rFonts w:ascii="Times New Roman"/>
                <w:sz w:val="18"/>
                <w:szCs w:val="18"/>
              </w:rPr>
              <w:t xml:space="preserve">  </w:t>
            </w:r>
            <w:r w:rsidR="006A1332">
              <w:rPr>
                <w:rFonts w:ascii="Times New Roman"/>
                <w:sz w:val="18"/>
                <w:szCs w:val="18"/>
              </w:rPr>
              <w:t xml:space="preserve"> </w:t>
            </w:r>
            <w:r>
              <w:rPr>
                <w:rFonts w:ascii="Times New Roman"/>
                <w:sz w:val="18"/>
                <w:szCs w:val="18"/>
              </w:rPr>
              <w:t xml:space="preserve">  </w:t>
            </w:r>
            <w:permEnd w:id="862866611"/>
          </w:p>
        </w:tc>
        <w:tc>
          <w:tcPr>
            <w:tcW w:w="1964" w:type="dxa"/>
          </w:tcPr>
          <w:p w14:paraId="72C5FF80" w14:textId="77777777" w:rsidR="005D74A0" w:rsidRPr="003B0356" w:rsidRDefault="005D74A0" w:rsidP="00E000FE">
            <w:pPr>
              <w:pStyle w:val="TableParagraph"/>
              <w:spacing w:line="250" w:lineRule="exact"/>
              <w:ind w:left="103"/>
              <w:rPr>
                <w:sz w:val="18"/>
                <w:szCs w:val="18"/>
              </w:rPr>
            </w:pPr>
          </w:p>
          <w:p w14:paraId="39BF916B" w14:textId="2F0BCD0C" w:rsidR="00366F7C" w:rsidRPr="003B0356" w:rsidRDefault="00366F7C" w:rsidP="00E000FE">
            <w:pPr>
              <w:pStyle w:val="TableParagraph"/>
              <w:spacing w:line="250" w:lineRule="exact"/>
              <w:ind w:left="103"/>
              <w:rPr>
                <w:sz w:val="18"/>
                <w:szCs w:val="18"/>
              </w:rPr>
            </w:pPr>
            <w:r w:rsidRPr="003B0356">
              <w:rPr>
                <w:sz w:val="18"/>
                <w:szCs w:val="18"/>
              </w:rPr>
              <w:t>(Capital fechado)</w:t>
            </w:r>
          </w:p>
        </w:tc>
        <w:tc>
          <w:tcPr>
            <w:tcW w:w="284" w:type="dxa"/>
          </w:tcPr>
          <w:p w14:paraId="053A89CB" w14:textId="4F066F84" w:rsidR="00366F7C" w:rsidRPr="003B0356" w:rsidRDefault="006D22C4" w:rsidP="00E000FE">
            <w:pPr>
              <w:pStyle w:val="TableParagraph"/>
              <w:rPr>
                <w:rFonts w:ascii="Times New Roman"/>
                <w:sz w:val="18"/>
                <w:szCs w:val="18"/>
              </w:rPr>
            </w:pPr>
            <w:permStart w:id="361849535" w:edGrp="everyone"/>
            <w:r>
              <w:rPr>
                <w:rFonts w:ascii="Times New Roman"/>
                <w:sz w:val="18"/>
                <w:szCs w:val="18"/>
              </w:rPr>
              <w:t xml:space="preserve">      </w:t>
            </w:r>
            <w:permEnd w:id="361849535"/>
          </w:p>
        </w:tc>
        <w:tc>
          <w:tcPr>
            <w:tcW w:w="3445" w:type="dxa"/>
          </w:tcPr>
          <w:p w14:paraId="31C4F502" w14:textId="77777777" w:rsidR="00366F7C" w:rsidRPr="003B0356" w:rsidRDefault="00366F7C" w:rsidP="00543317">
            <w:pPr>
              <w:pStyle w:val="TableParagraph"/>
              <w:spacing w:line="250" w:lineRule="exact"/>
              <w:ind w:left="100"/>
              <w:rPr>
                <w:sz w:val="18"/>
                <w:szCs w:val="18"/>
              </w:rPr>
            </w:pPr>
            <w:r w:rsidRPr="003B0356">
              <w:rPr>
                <w:sz w:val="18"/>
                <w:szCs w:val="18"/>
              </w:rPr>
              <w:t>(Capital aberto)</w:t>
            </w:r>
          </w:p>
          <w:p w14:paraId="6BF81368" w14:textId="7B0EF646" w:rsidR="00366F7C" w:rsidRPr="003B0356" w:rsidRDefault="00366F7C" w:rsidP="00543317">
            <w:pPr>
              <w:pStyle w:val="TableParagraph"/>
              <w:tabs>
                <w:tab w:val="left" w:pos="3476"/>
              </w:tabs>
              <w:spacing w:line="252" w:lineRule="exact"/>
              <w:ind w:left="100"/>
              <w:rPr>
                <w:sz w:val="18"/>
                <w:szCs w:val="18"/>
              </w:rPr>
            </w:pPr>
            <w:r w:rsidRPr="003B0356">
              <w:rPr>
                <w:sz w:val="18"/>
                <w:szCs w:val="18"/>
              </w:rPr>
              <w:t>Nº Registro na</w:t>
            </w:r>
            <w:r w:rsidRPr="003B0356">
              <w:rPr>
                <w:spacing w:val="-2"/>
                <w:sz w:val="18"/>
                <w:szCs w:val="18"/>
              </w:rPr>
              <w:t xml:space="preserve"> </w:t>
            </w:r>
            <w:r w:rsidRPr="003B0356">
              <w:rPr>
                <w:spacing w:val="-3"/>
                <w:sz w:val="18"/>
                <w:szCs w:val="18"/>
              </w:rPr>
              <w:t>CVM</w:t>
            </w:r>
            <w:permStart w:id="5730337" w:edGrp="everyone"/>
            <w:r w:rsidR="006D22C4">
              <w:rPr>
                <w:spacing w:val="-3"/>
                <w:sz w:val="18"/>
                <w:szCs w:val="18"/>
              </w:rPr>
              <w:t xml:space="preserve">    </w:t>
            </w:r>
            <w:r w:rsidR="00543317">
              <w:rPr>
                <w:spacing w:val="-3"/>
                <w:sz w:val="18"/>
                <w:szCs w:val="18"/>
              </w:rPr>
              <w:t>_</w:t>
            </w:r>
            <w:permEnd w:id="5730337"/>
          </w:p>
        </w:tc>
      </w:tr>
      <w:permEnd w:id="679555259"/>
      <w:tr w:rsidR="00366F7C" w14:paraId="235CA33A" w14:textId="77777777" w:rsidTr="00341D45">
        <w:trPr>
          <w:trHeight w:val="570"/>
        </w:trPr>
        <w:tc>
          <w:tcPr>
            <w:tcW w:w="1002" w:type="dxa"/>
            <w:vMerge/>
          </w:tcPr>
          <w:p w14:paraId="4B136635" w14:textId="77777777" w:rsidR="00366F7C" w:rsidRPr="003B0356" w:rsidRDefault="00366F7C" w:rsidP="00E000FE">
            <w:pPr>
              <w:rPr>
                <w:sz w:val="18"/>
                <w:szCs w:val="18"/>
              </w:rPr>
            </w:pPr>
          </w:p>
        </w:tc>
        <w:tc>
          <w:tcPr>
            <w:tcW w:w="230" w:type="dxa"/>
          </w:tcPr>
          <w:p w14:paraId="4244E2C2" w14:textId="003AB25B" w:rsidR="00366F7C" w:rsidRPr="003B0356" w:rsidRDefault="006D22C4" w:rsidP="00E000FE">
            <w:pPr>
              <w:pStyle w:val="TableParagraph"/>
              <w:rPr>
                <w:rFonts w:ascii="Times New Roman"/>
                <w:sz w:val="18"/>
                <w:szCs w:val="18"/>
              </w:rPr>
            </w:pPr>
            <w:permStart w:id="1015708181" w:edGrp="everyone"/>
            <w:r>
              <w:rPr>
                <w:rFonts w:ascii="Times New Roman"/>
                <w:sz w:val="18"/>
                <w:szCs w:val="18"/>
              </w:rPr>
              <w:t xml:space="preserve">     </w:t>
            </w:r>
            <w:permEnd w:id="1015708181"/>
          </w:p>
        </w:tc>
        <w:tc>
          <w:tcPr>
            <w:tcW w:w="850" w:type="dxa"/>
          </w:tcPr>
          <w:p w14:paraId="58EE939C" w14:textId="610C2E44" w:rsidR="005D74A0" w:rsidRPr="003B0356" w:rsidRDefault="005D74A0" w:rsidP="00E000FE">
            <w:pPr>
              <w:pStyle w:val="TableParagraph"/>
              <w:spacing w:line="250" w:lineRule="exact"/>
              <w:ind w:left="106"/>
              <w:rPr>
                <w:sz w:val="18"/>
                <w:szCs w:val="18"/>
              </w:rPr>
            </w:pPr>
          </w:p>
          <w:p w14:paraId="67BC0EB5" w14:textId="1153DA68" w:rsidR="00366F7C" w:rsidRPr="003B0356" w:rsidRDefault="00366F7C" w:rsidP="00E000FE">
            <w:pPr>
              <w:pStyle w:val="TableParagraph"/>
              <w:spacing w:line="250" w:lineRule="exact"/>
              <w:ind w:left="106"/>
              <w:rPr>
                <w:sz w:val="18"/>
                <w:szCs w:val="18"/>
              </w:rPr>
            </w:pPr>
            <w:r w:rsidRPr="003B0356">
              <w:rPr>
                <w:sz w:val="18"/>
                <w:szCs w:val="18"/>
              </w:rPr>
              <w:t>Outro</w:t>
            </w:r>
          </w:p>
        </w:tc>
        <w:tc>
          <w:tcPr>
            <w:tcW w:w="6848" w:type="dxa"/>
            <w:gridSpan w:val="6"/>
          </w:tcPr>
          <w:p w14:paraId="24637274" w14:textId="62AE2549" w:rsidR="005D74A0" w:rsidRPr="003B0356" w:rsidRDefault="005D74A0" w:rsidP="006D2A74">
            <w:pPr>
              <w:pStyle w:val="TableParagraph"/>
              <w:spacing w:line="250" w:lineRule="exact"/>
              <w:rPr>
                <w:sz w:val="18"/>
                <w:szCs w:val="18"/>
              </w:rPr>
            </w:pPr>
          </w:p>
          <w:p w14:paraId="348D149D" w14:textId="114282E1" w:rsidR="00366F7C" w:rsidRPr="003B0356" w:rsidRDefault="00366F7C" w:rsidP="00E000FE">
            <w:pPr>
              <w:pStyle w:val="TableParagraph"/>
              <w:spacing w:line="250" w:lineRule="exact"/>
              <w:ind w:left="106"/>
              <w:rPr>
                <w:sz w:val="18"/>
                <w:szCs w:val="18"/>
              </w:rPr>
            </w:pPr>
            <w:r w:rsidRPr="003B0356">
              <w:rPr>
                <w:sz w:val="18"/>
                <w:szCs w:val="18"/>
              </w:rPr>
              <w:t>(Especificar)</w:t>
            </w:r>
            <w:permStart w:id="1062353394" w:edGrp="everyone"/>
            <w:r w:rsidR="006D22C4">
              <w:rPr>
                <w:sz w:val="18"/>
                <w:szCs w:val="18"/>
              </w:rPr>
              <w:t xml:space="preserve">      </w:t>
            </w:r>
            <w:permEnd w:id="1062353394"/>
          </w:p>
        </w:tc>
      </w:tr>
    </w:tbl>
    <w:p w14:paraId="40974D40" w14:textId="08E7CF07" w:rsidR="00253EE5" w:rsidRDefault="00253EE5" w:rsidP="00BA1F3E">
      <w:pPr>
        <w:pStyle w:val="texto"/>
        <w:tabs>
          <w:tab w:val="left" w:pos="284"/>
          <w:tab w:val="left" w:pos="426"/>
        </w:tabs>
        <w:spacing w:after="120" w:line="360" w:lineRule="auto"/>
        <w:ind w:left="720"/>
        <w:jc w:val="both"/>
        <w:rPr>
          <w:sz w:val="22"/>
          <w:szCs w:val="22"/>
          <w:lang w:val="pt-BR"/>
        </w:rPr>
      </w:pPr>
    </w:p>
    <w:p w14:paraId="71FDC586" w14:textId="7417971C" w:rsidR="001C067B" w:rsidRPr="001C067B" w:rsidRDefault="00D1356B" w:rsidP="001C067B">
      <w:pPr>
        <w:pStyle w:val="texto"/>
        <w:numPr>
          <w:ilvl w:val="0"/>
          <w:numId w:val="30"/>
        </w:numPr>
        <w:tabs>
          <w:tab w:val="left" w:pos="284"/>
          <w:tab w:val="left" w:pos="426"/>
        </w:tabs>
        <w:spacing w:after="120" w:line="360" w:lineRule="auto"/>
        <w:jc w:val="both"/>
        <w:rPr>
          <w:sz w:val="22"/>
          <w:szCs w:val="22"/>
          <w:lang w:val="pt-BR"/>
        </w:rPr>
      </w:pPr>
      <w:r>
        <w:rPr>
          <w:sz w:val="22"/>
          <w:szCs w:val="22"/>
          <w:lang w:val="pt-BR"/>
        </w:rPr>
        <w:t xml:space="preserve">Descrição do objeto social: </w:t>
      </w:r>
      <w:permStart w:id="2097089873" w:edGrp="everyone"/>
      <w:r w:rsidR="006D2A74">
        <w:rPr>
          <w:sz w:val="22"/>
          <w:szCs w:val="22"/>
          <w:lang w:val="pt-BR"/>
        </w:rPr>
        <w:t xml:space="preserve">  </w:t>
      </w:r>
      <w:r w:rsidR="001C067B">
        <w:rPr>
          <w:sz w:val="22"/>
          <w:szCs w:val="22"/>
          <w:lang w:val="pt-BR"/>
        </w:rPr>
        <w:t xml:space="preserve"> </w:t>
      </w:r>
      <w:r w:rsidR="006D2A74">
        <w:rPr>
          <w:sz w:val="22"/>
          <w:szCs w:val="22"/>
          <w:lang w:val="pt-BR"/>
        </w:rPr>
        <w:t xml:space="preserve">  </w:t>
      </w:r>
      <w:permEnd w:id="2097089873"/>
    </w:p>
    <w:p w14:paraId="29DA7FA1" w14:textId="49B1C115" w:rsidR="001C067B" w:rsidRDefault="001C067B" w:rsidP="001C067B">
      <w:pPr>
        <w:pStyle w:val="PargrafodaLista"/>
        <w:rPr>
          <w:sz w:val="22"/>
          <w:szCs w:val="22"/>
          <w:lang w:val="pt-BR"/>
        </w:rPr>
      </w:pPr>
    </w:p>
    <w:p w14:paraId="434928AE" w14:textId="637F3222" w:rsidR="001C067B" w:rsidRDefault="001C067B" w:rsidP="001C067B">
      <w:pPr>
        <w:pStyle w:val="PargrafodaLista"/>
        <w:rPr>
          <w:sz w:val="22"/>
          <w:szCs w:val="22"/>
          <w:lang w:val="pt-BR"/>
        </w:rPr>
      </w:pPr>
    </w:p>
    <w:p w14:paraId="21B33A8A" w14:textId="678B0FC5" w:rsidR="001C067B" w:rsidRDefault="001C067B" w:rsidP="001C067B">
      <w:pPr>
        <w:pStyle w:val="PargrafodaLista"/>
        <w:rPr>
          <w:sz w:val="22"/>
          <w:szCs w:val="22"/>
          <w:lang w:val="pt-BR"/>
        </w:rPr>
      </w:pPr>
    </w:p>
    <w:p w14:paraId="5CE8E7AF" w14:textId="77777777" w:rsidR="001C067B" w:rsidRDefault="001C067B" w:rsidP="001C067B">
      <w:pPr>
        <w:pStyle w:val="PargrafodaLista"/>
        <w:rPr>
          <w:sz w:val="22"/>
          <w:szCs w:val="22"/>
          <w:lang w:val="pt-BR"/>
        </w:rPr>
      </w:pPr>
    </w:p>
    <w:p w14:paraId="773E40C1" w14:textId="75A93982" w:rsidR="00972B7B" w:rsidRPr="004E3944" w:rsidRDefault="00972B7B" w:rsidP="00E000FE">
      <w:pPr>
        <w:pStyle w:val="texto"/>
        <w:numPr>
          <w:ilvl w:val="0"/>
          <w:numId w:val="30"/>
        </w:numPr>
        <w:tabs>
          <w:tab w:val="left" w:pos="284"/>
          <w:tab w:val="left" w:pos="426"/>
        </w:tabs>
        <w:spacing w:after="120" w:line="360" w:lineRule="auto"/>
        <w:jc w:val="both"/>
        <w:rPr>
          <w:sz w:val="22"/>
          <w:szCs w:val="22"/>
          <w:lang w:val="pt-BR"/>
        </w:rPr>
      </w:pPr>
      <w:r w:rsidRPr="004E3944">
        <w:rPr>
          <w:sz w:val="22"/>
          <w:szCs w:val="22"/>
          <w:lang w:val="pt-BR"/>
        </w:rPr>
        <w:t>A empresa possui filial</w:t>
      </w:r>
      <w:r w:rsidR="00831668" w:rsidRPr="004E3944">
        <w:rPr>
          <w:sz w:val="22"/>
          <w:szCs w:val="22"/>
          <w:lang w:val="pt-BR"/>
        </w:rPr>
        <w:t>(ais), participação em coligadas, controladas ou consorciadas?</w:t>
      </w:r>
      <w:r w:rsidR="004E3944">
        <w:rPr>
          <w:sz w:val="22"/>
          <w:szCs w:val="22"/>
          <w:lang w:val="pt-BR"/>
        </w:rPr>
        <w:t xml:space="preserve"> </w:t>
      </w:r>
      <w:r w:rsidR="007F4856" w:rsidRPr="004E3944">
        <w:rPr>
          <w:sz w:val="22"/>
          <w:szCs w:val="22"/>
          <w:lang w:val="pt-BR"/>
        </w:rPr>
        <w:t xml:space="preserve">Em caso afirmativo, relacioná-las em documento anexo, observando a formatação </w:t>
      </w:r>
      <w:r w:rsidR="006B4C06" w:rsidRPr="004E3944">
        <w:rPr>
          <w:sz w:val="22"/>
          <w:szCs w:val="22"/>
          <w:lang w:val="pt-BR"/>
        </w:rPr>
        <w:t xml:space="preserve">modelo </w:t>
      </w:r>
      <w:r w:rsidR="007F4856" w:rsidRPr="004E3944">
        <w:rPr>
          <w:sz w:val="22"/>
          <w:szCs w:val="22"/>
          <w:lang w:val="pt-BR"/>
        </w:rPr>
        <w:t>abaixo</w:t>
      </w:r>
      <w:r w:rsidR="009C6C9A">
        <w:rPr>
          <w:sz w:val="22"/>
          <w:szCs w:val="22"/>
          <w:lang w:val="pt-BR"/>
        </w:rPr>
        <w:t>, se houver mais de uma</w:t>
      </w:r>
      <w:r w:rsidR="007F4856" w:rsidRPr="004E3944">
        <w:rPr>
          <w:sz w:val="22"/>
          <w:szCs w:val="22"/>
          <w:lang w:val="pt-BR"/>
        </w:rPr>
        <w:t>:</w:t>
      </w:r>
    </w:p>
    <w:p w14:paraId="306D7CCD" w14:textId="1359E046" w:rsidR="00BD18A6" w:rsidRDefault="00D065DA" w:rsidP="00D065DA">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CNPJ </w:t>
      </w:r>
      <w:permStart w:id="1174422340" w:edGrp="everyone"/>
      <w:r w:rsidR="00E2372F">
        <w:rPr>
          <w:sz w:val="22"/>
          <w:szCs w:val="22"/>
          <w:lang w:val="pt-BR"/>
        </w:rPr>
        <w:t xml:space="preserve">    </w:t>
      </w:r>
    </w:p>
    <w:permEnd w:id="1174422340"/>
    <w:p w14:paraId="2C343187" w14:textId="6FC392BF" w:rsidR="00FD7D29" w:rsidRDefault="00D065DA" w:rsidP="00E2372F">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Endereço Completo: </w:t>
      </w:r>
      <w:permStart w:id="1308311197" w:edGrp="everyone"/>
      <w:r w:rsidR="00E2372F">
        <w:rPr>
          <w:sz w:val="22"/>
          <w:szCs w:val="22"/>
          <w:lang w:val="pt-BR"/>
        </w:rPr>
        <w:t xml:space="preserve">   </w:t>
      </w:r>
    </w:p>
    <w:permEnd w:id="1308311197"/>
    <w:p w14:paraId="6CC84A0E" w14:textId="21F40ABB" w:rsidR="00FD7D29" w:rsidRDefault="00FD7D29" w:rsidP="00FD7D29">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Objeto social: </w:t>
      </w:r>
      <w:permStart w:id="1439062737" w:edGrp="everyone"/>
      <w:r w:rsidR="00E2372F">
        <w:rPr>
          <w:sz w:val="22"/>
          <w:szCs w:val="22"/>
          <w:lang w:val="pt-BR"/>
        </w:rPr>
        <w:t xml:space="preserve">       </w:t>
      </w:r>
      <w:permEnd w:id="1439062737"/>
    </w:p>
    <w:p w14:paraId="5EE5EFF1" w14:textId="0718EE61" w:rsidR="004E3944" w:rsidRDefault="004E3944" w:rsidP="004E3944">
      <w:pPr>
        <w:pStyle w:val="texto"/>
        <w:numPr>
          <w:ilvl w:val="0"/>
          <w:numId w:val="30"/>
        </w:numPr>
        <w:tabs>
          <w:tab w:val="left" w:pos="284"/>
          <w:tab w:val="left" w:pos="426"/>
        </w:tabs>
        <w:spacing w:after="120" w:line="360" w:lineRule="auto"/>
        <w:jc w:val="both"/>
        <w:rPr>
          <w:sz w:val="22"/>
          <w:szCs w:val="22"/>
          <w:lang w:val="pt-BR"/>
        </w:rPr>
      </w:pPr>
      <w:r>
        <w:rPr>
          <w:sz w:val="22"/>
          <w:szCs w:val="22"/>
          <w:lang w:val="pt-BR"/>
        </w:rPr>
        <w:t xml:space="preserve">Serão utilizados terceiros na realização dos trabalhos/serviços? </w:t>
      </w:r>
      <w:r w:rsidRPr="004E3944">
        <w:rPr>
          <w:sz w:val="22"/>
          <w:szCs w:val="22"/>
          <w:lang w:val="pt-BR"/>
        </w:rPr>
        <w:t xml:space="preserve">Em caso afirmativo, relacioná-las em documento anexo, observando a formatação modelo </w:t>
      </w:r>
      <w:r>
        <w:rPr>
          <w:sz w:val="22"/>
          <w:szCs w:val="22"/>
          <w:lang w:val="pt-BR"/>
        </w:rPr>
        <w:t>acima</w:t>
      </w:r>
      <w:r w:rsidR="00537562">
        <w:rPr>
          <w:sz w:val="22"/>
          <w:szCs w:val="22"/>
          <w:lang w:val="pt-BR"/>
        </w:rPr>
        <w:t>.</w:t>
      </w:r>
    </w:p>
    <w:p w14:paraId="627DBE53" w14:textId="7B3D6041" w:rsidR="001B17FB" w:rsidRDefault="001B17FB" w:rsidP="004E3944">
      <w:pPr>
        <w:pStyle w:val="texto"/>
        <w:numPr>
          <w:ilvl w:val="0"/>
          <w:numId w:val="30"/>
        </w:numPr>
        <w:tabs>
          <w:tab w:val="left" w:pos="284"/>
          <w:tab w:val="left" w:pos="426"/>
        </w:tabs>
        <w:spacing w:after="120" w:line="360" w:lineRule="auto"/>
        <w:jc w:val="both"/>
        <w:rPr>
          <w:sz w:val="22"/>
          <w:szCs w:val="22"/>
          <w:lang w:val="pt-BR"/>
        </w:rPr>
      </w:pPr>
      <w:r>
        <w:rPr>
          <w:sz w:val="22"/>
          <w:szCs w:val="22"/>
          <w:lang w:val="pt-BR"/>
        </w:rPr>
        <w:t>Relacione o</w:t>
      </w:r>
      <w:r w:rsidR="00F60822">
        <w:rPr>
          <w:sz w:val="22"/>
          <w:szCs w:val="22"/>
          <w:lang w:val="pt-BR"/>
        </w:rPr>
        <w:t>(</w:t>
      </w:r>
      <w:r>
        <w:rPr>
          <w:sz w:val="22"/>
          <w:szCs w:val="22"/>
          <w:lang w:val="pt-BR"/>
        </w:rPr>
        <w:t>s</w:t>
      </w:r>
      <w:r w:rsidR="00F60822">
        <w:rPr>
          <w:sz w:val="22"/>
          <w:szCs w:val="22"/>
          <w:lang w:val="pt-BR"/>
        </w:rPr>
        <w:t>)</w:t>
      </w:r>
      <w:r>
        <w:rPr>
          <w:sz w:val="22"/>
          <w:szCs w:val="22"/>
          <w:lang w:val="pt-BR"/>
        </w:rPr>
        <w:t xml:space="preserve"> Representante</w:t>
      </w:r>
      <w:r w:rsidR="00F60822">
        <w:rPr>
          <w:sz w:val="22"/>
          <w:szCs w:val="22"/>
          <w:lang w:val="pt-BR"/>
        </w:rPr>
        <w:t>(</w:t>
      </w:r>
      <w:r>
        <w:rPr>
          <w:sz w:val="22"/>
          <w:szCs w:val="22"/>
          <w:lang w:val="pt-BR"/>
        </w:rPr>
        <w:t>s</w:t>
      </w:r>
      <w:r w:rsidR="00F60822">
        <w:rPr>
          <w:sz w:val="22"/>
          <w:szCs w:val="22"/>
          <w:lang w:val="pt-BR"/>
        </w:rPr>
        <w:t>)</w:t>
      </w:r>
      <w:r>
        <w:rPr>
          <w:sz w:val="22"/>
          <w:szCs w:val="22"/>
          <w:lang w:val="pt-BR"/>
        </w:rPr>
        <w:t xml:space="preserve"> Lega</w:t>
      </w:r>
      <w:r w:rsidR="00F60822">
        <w:rPr>
          <w:sz w:val="22"/>
          <w:szCs w:val="22"/>
          <w:lang w:val="pt-BR"/>
        </w:rPr>
        <w:t>l(</w:t>
      </w:r>
      <w:r>
        <w:rPr>
          <w:sz w:val="22"/>
          <w:szCs w:val="22"/>
          <w:lang w:val="pt-BR"/>
        </w:rPr>
        <w:t>is</w:t>
      </w:r>
      <w:r w:rsidR="00F60822">
        <w:rPr>
          <w:sz w:val="22"/>
          <w:szCs w:val="22"/>
          <w:lang w:val="pt-BR"/>
        </w:rPr>
        <w:t>)</w:t>
      </w:r>
      <w:r>
        <w:rPr>
          <w:sz w:val="22"/>
          <w:szCs w:val="22"/>
          <w:lang w:val="pt-BR"/>
        </w:rPr>
        <w:t xml:space="preserve"> da Empresa </w:t>
      </w:r>
      <w:r w:rsidRPr="004E3944">
        <w:rPr>
          <w:sz w:val="22"/>
          <w:szCs w:val="22"/>
          <w:lang w:val="pt-BR"/>
        </w:rPr>
        <w:t>em documento anexo, observando a formatação modelo abaixo</w:t>
      </w:r>
      <w:r w:rsidR="009C6C9A">
        <w:rPr>
          <w:sz w:val="22"/>
          <w:szCs w:val="22"/>
          <w:lang w:val="pt-BR"/>
        </w:rPr>
        <w:t>, se houver mais de um</w:t>
      </w:r>
      <w:r w:rsidRPr="004E3944">
        <w:rPr>
          <w:sz w:val="22"/>
          <w:szCs w:val="22"/>
          <w:lang w:val="pt-BR"/>
        </w:rPr>
        <w:t>:</w:t>
      </w:r>
      <w:r>
        <w:rPr>
          <w:sz w:val="22"/>
          <w:szCs w:val="22"/>
          <w:lang w:val="pt-BR"/>
        </w:rPr>
        <w:t xml:space="preserve"> </w:t>
      </w:r>
    </w:p>
    <w:p w14:paraId="594FC99C" w14:textId="64B73793" w:rsidR="001B17FB" w:rsidRDefault="001B17FB" w:rsidP="001B17FB">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Nome </w:t>
      </w:r>
      <w:permStart w:id="1765151373" w:edGrp="everyone"/>
      <w:r w:rsidR="00E2372F">
        <w:rPr>
          <w:sz w:val="22"/>
          <w:szCs w:val="22"/>
          <w:lang w:val="pt-BR"/>
        </w:rPr>
        <w:t xml:space="preserve">    </w:t>
      </w:r>
      <w:permEnd w:id="1765151373"/>
    </w:p>
    <w:p w14:paraId="5005CEAA" w14:textId="1174CA1F" w:rsidR="001B17FB" w:rsidRDefault="001B17FB" w:rsidP="001B17FB">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Nacionalidade</w:t>
      </w:r>
      <w:permStart w:id="141703711" w:edGrp="everyone"/>
      <w:r>
        <w:rPr>
          <w:sz w:val="22"/>
          <w:szCs w:val="22"/>
          <w:lang w:val="pt-BR"/>
        </w:rPr>
        <w:t xml:space="preserve">: </w:t>
      </w:r>
      <w:r w:rsidR="00E2372F">
        <w:rPr>
          <w:sz w:val="22"/>
          <w:szCs w:val="22"/>
          <w:lang w:val="pt-BR"/>
        </w:rPr>
        <w:t xml:space="preserve">   </w:t>
      </w:r>
      <w:permEnd w:id="141703711"/>
    </w:p>
    <w:p w14:paraId="59F218F8" w14:textId="2E2A77F6" w:rsidR="001B17FB" w:rsidRDefault="001B17FB" w:rsidP="001B17FB">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RG </w:t>
      </w:r>
      <w:permStart w:id="1151207529" w:edGrp="everyone"/>
      <w:r w:rsidR="00E2372F">
        <w:rPr>
          <w:sz w:val="22"/>
          <w:szCs w:val="22"/>
          <w:lang w:val="pt-BR"/>
        </w:rPr>
        <w:t xml:space="preserve">     </w:t>
      </w:r>
      <w:permEnd w:id="1151207529"/>
    </w:p>
    <w:p w14:paraId="2FEEAB48" w14:textId="6C83A878" w:rsidR="001B17FB" w:rsidRDefault="001B17FB" w:rsidP="001B17FB">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CPF </w:t>
      </w:r>
      <w:permStart w:id="584990157" w:edGrp="everyone"/>
      <w:r w:rsidR="00EA3218">
        <w:rPr>
          <w:sz w:val="22"/>
          <w:szCs w:val="22"/>
          <w:lang w:val="pt-BR"/>
        </w:rPr>
        <w:t xml:space="preserve">   </w:t>
      </w:r>
    </w:p>
    <w:permEnd w:id="584990157"/>
    <w:p w14:paraId="2CEFE0F9" w14:textId="2DCF503B" w:rsidR="001B17FB" w:rsidRDefault="001B17FB" w:rsidP="001B17FB">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Data Nascimento </w:t>
      </w:r>
      <w:permStart w:id="369629225" w:edGrp="everyone"/>
      <w:r w:rsidR="00EA3218">
        <w:rPr>
          <w:sz w:val="22"/>
          <w:szCs w:val="22"/>
          <w:lang w:val="pt-BR"/>
        </w:rPr>
        <w:t xml:space="preserve">     </w:t>
      </w:r>
      <w:r>
        <w:rPr>
          <w:sz w:val="22"/>
          <w:szCs w:val="22"/>
          <w:lang w:val="pt-BR"/>
        </w:rPr>
        <w:t>_</w:t>
      </w:r>
      <w:permEnd w:id="369629225"/>
    </w:p>
    <w:p w14:paraId="58F1DE8C" w14:textId="4576E99F" w:rsidR="001B17FB" w:rsidRDefault="001B17FB" w:rsidP="001B17FB">
      <w:pPr>
        <w:pStyle w:val="texto"/>
        <w:numPr>
          <w:ilvl w:val="1"/>
          <w:numId w:val="30"/>
        </w:numPr>
        <w:tabs>
          <w:tab w:val="left" w:pos="284"/>
          <w:tab w:val="left" w:pos="426"/>
        </w:tabs>
        <w:spacing w:after="120" w:line="360" w:lineRule="auto"/>
        <w:jc w:val="both"/>
        <w:rPr>
          <w:sz w:val="22"/>
          <w:szCs w:val="22"/>
          <w:lang w:val="pt-BR"/>
        </w:rPr>
      </w:pPr>
      <w:r>
        <w:rPr>
          <w:sz w:val="22"/>
          <w:szCs w:val="22"/>
          <w:lang w:val="pt-BR"/>
        </w:rPr>
        <w:t xml:space="preserve">Cargo: </w:t>
      </w:r>
      <w:permStart w:id="2007761872" w:edGrp="everyone"/>
      <w:r w:rsidR="00EA3218">
        <w:rPr>
          <w:sz w:val="22"/>
          <w:szCs w:val="22"/>
          <w:lang w:val="pt-BR"/>
        </w:rPr>
        <w:t xml:space="preserve">   </w:t>
      </w:r>
      <w:r>
        <w:rPr>
          <w:sz w:val="22"/>
          <w:szCs w:val="22"/>
          <w:lang w:val="pt-BR"/>
        </w:rPr>
        <w:t>_</w:t>
      </w:r>
      <w:permEnd w:id="2007761872"/>
    </w:p>
    <w:p w14:paraId="0EB2B187" w14:textId="0684E8DB" w:rsidR="00D344EE" w:rsidRDefault="00D344EE" w:rsidP="00D344EE">
      <w:pPr>
        <w:pStyle w:val="texto"/>
        <w:numPr>
          <w:ilvl w:val="0"/>
          <w:numId w:val="30"/>
        </w:numPr>
        <w:tabs>
          <w:tab w:val="left" w:pos="284"/>
          <w:tab w:val="left" w:pos="426"/>
        </w:tabs>
        <w:spacing w:after="120" w:line="360" w:lineRule="auto"/>
        <w:jc w:val="both"/>
        <w:rPr>
          <w:sz w:val="22"/>
          <w:szCs w:val="22"/>
          <w:lang w:val="pt-BR"/>
        </w:rPr>
      </w:pPr>
      <w:r w:rsidRPr="00D344EE">
        <w:rPr>
          <w:sz w:val="22"/>
          <w:szCs w:val="22"/>
          <w:lang w:val="pt-BR"/>
        </w:rPr>
        <w:t>Algum parente de até 1º grau (*), inclusive companheiro do proprietário, acionista majoritário, diretor, membro do conselho de administração, funcionário de primeiro escalão ou representante da empresa:</w:t>
      </w:r>
    </w:p>
    <w:p w14:paraId="2F1BF43A" w14:textId="77777777" w:rsidR="00D344EE" w:rsidRPr="00D344EE" w:rsidRDefault="00D344EE" w:rsidP="00216E2E">
      <w:pPr>
        <w:pStyle w:val="PargrafodaLista"/>
        <w:numPr>
          <w:ilvl w:val="1"/>
          <w:numId w:val="30"/>
        </w:numPr>
        <w:spacing w:after="120" w:line="276" w:lineRule="auto"/>
        <w:ind w:hanging="573"/>
        <w:contextualSpacing w:val="0"/>
        <w:rPr>
          <w:rFonts w:ascii="Arial" w:eastAsia="Cambria" w:hAnsi="Arial"/>
          <w:noProof/>
          <w:sz w:val="22"/>
          <w:szCs w:val="22"/>
          <w:lang w:val="pt-BR"/>
        </w:rPr>
      </w:pPr>
      <w:r w:rsidRPr="00D344EE">
        <w:rPr>
          <w:rFonts w:ascii="Arial" w:eastAsia="Cambria" w:hAnsi="Arial"/>
          <w:noProof/>
          <w:sz w:val="22"/>
          <w:szCs w:val="22"/>
          <w:lang w:val="pt-BR"/>
        </w:rPr>
        <w:t>É executivo ou funcionário de algum setor ou departamento do governo (quer seja executivo, legislativo, judiciário ou administrativo), agência ou instituição pública, incluindo governos;</w:t>
      </w:r>
    </w:p>
    <w:p w14:paraId="68841E05" w14:textId="77777777" w:rsidR="00216E2E" w:rsidRPr="00216E2E" w:rsidRDefault="00216E2E" w:rsidP="00216E2E">
      <w:pPr>
        <w:pStyle w:val="PargrafodaLista"/>
        <w:numPr>
          <w:ilvl w:val="1"/>
          <w:numId w:val="30"/>
        </w:numPr>
        <w:spacing w:after="120" w:line="276" w:lineRule="auto"/>
        <w:ind w:hanging="573"/>
        <w:contextualSpacing w:val="0"/>
        <w:rPr>
          <w:rFonts w:ascii="Arial" w:eastAsia="Cambria" w:hAnsi="Arial"/>
          <w:noProof/>
          <w:sz w:val="22"/>
          <w:szCs w:val="22"/>
          <w:lang w:val="pt-BR"/>
        </w:rPr>
      </w:pPr>
      <w:r w:rsidRPr="00216E2E">
        <w:rPr>
          <w:rFonts w:ascii="Arial" w:eastAsia="Cambria" w:hAnsi="Arial"/>
          <w:noProof/>
          <w:sz w:val="22"/>
          <w:szCs w:val="22"/>
          <w:lang w:val="pt-BR"/>
        </w:rPr>
        <w:t>É executivo, diretor ou funcionário de uma entidade estatal ou controlada pelo governo;</w:t>
      </w:r>
    </w:p>
    <w:p w14:paraId="2F4B468A" w14:textId="5D75FE9E" w:rsidR="00EA3218" w:rsidRPr="00EA3218" w:rsidRDefault="0087506E" w:rsidP="00EA3218">
      <w:pPr>
        <w:pStyle w:val="texto"/>
        <w:numPr>
          <w:ilvl w:val="1"/>
          <w:numId w:val="30"/>
        </w:numPr>
        <w:tabs>
          <w:tab w:val="left" w:pos="284"/>
          <w:tab w:val="left" w:pos="426"/>
        </w:tabs>
        <w:spacing w:after="120" w:line="360" w:lineRule="auto"/>
        <w:jc w:val="both"/>
        <w:rPr>
          <w:sz w:val="22"/>
          <w:szCs w:val="22"/>
          <w:lang w:val="pt-BR"/>
        </w:rPr>
      </w:pPr>
      <w:r w:rsidRPr="0087506E">
        <w:rPr>
          <w:sz w:val="22"/>
          <w:szCs w:val="22"/>
          <w:lang w:val="pt-BR"/>
        </w:rPr>
        <w:t>É executivo, diretor ou funcionário de uma organização pública internacional;</w:t>
      </w:r>
    </w:p>
    <w:p w14:paraId="092EBBD3" w14:textId="2673ABAE" w:rsidR="00C0579A" w:rsidRDefault="00C0579A" w:rsidP="00C0579A">
      <w:pPr>
        <w:pStyle w:val="texto"/>
        <w:numPr>
          <w:ilvl w:val="1"/>
          <w:numId w:val="30"/>
        </w:numPr>
        <w:tabs>
          <w:tab w:val="left" w:pos="284"/>
          <w:tab w:val="left" w:pos="426"/>
        </w:tabs>
        <w:spacing w:after="120" w:line="360" w:lineRule="auto"/>
        <w:jc w:val="both"/>
        <w:rPr>
          <w:sz w:val="22"/>
          <w:szCs w:val="22"/>
          <w:lang w:val="pt-BR"/>
        </w:rPr>
      </w:pPr>
      <w:r w:rsidRPr="00C0579A">
        <w:rPr>
          <w:sz w:val="22"/>
          <w:szCs w:val="22"/>
          <w:lang w:val="pt-BR"/>
        </w:rPr>
        <w:t>É representante ou procurador de governo, órgão governamental, departamento, agência, subagência ou organização pública internacional;</w:t>
      </w:r>
    </w:p>
    <w:p w14:paraId="2DE38C0D" w14:textId="3393C625" w:rsidR="002459BB" w:rsidRPr="002459BB" w:rsidRDefault="002459BB" w:rsidP="005108C4">
      <w:pPr>
        <w:pStyle w:val="PargrafodaLista"/>
        <w:numPr>
          <w:ilvl w:val="1"/>
          <w:numId w:val="30"/>
        </w:numPr>
        <w:spacing w:line="360" w:lineRule="auto"/>
        <w:jc w:val="both"/>
        <w:rPr>
          <w:rFonts w:ascii="Arial" w:eastAsia="Cambria" w:hAnsi="Arial"/>
          <w:noProof/>
          <w:sz w:val="22"/>
          <w:szCs w:val="22"/>
          <w:lang w:val="pt-BR"/>
        </w:rPr>
      </w:pPr>
      <w:r w:rsidRPr="002459BB">
        <w:rPr>
          <w:rFonts w:ascii="Arial" w:eastAsia="Cambria" w:hAnsi="Arial"/>
          <w:noProof/>
          <w:sz w:val="22"/>
          <w:szCs w:val="22"/>
          <w:lang w:val="pt-BR"/>
        </w:rPr>
        <w:t>É candidato a um cargo polí</w:t>
      </w:r>
      <w:r>
        <w:rPr>
          <w:rFonts w:ascii="Arial" w:eastAsia="Cambria" w:hAnsi="Arial"/>
          <w:noProof/>
          <w:sz w:val="22"/>
          <w:szCs w:val="22"/>
          <w:lang w:val="pt-BR"/>
        </w:rPr>
        <w:t>tico ou governamental, ou aind</w:t>
      </w:r>
      <w:r w:rsidR="005108C4">
        <w:rPr>
          <w:rFonts w:ascii="Arial" w:eastAsia="Cambria" w:hAnsi="Arial"/>
          <w:noProof/>
          <w:sz w:val="22"/>
          <w:szCs w:val="22"/>
          <w:lang w:val="pt-BR"/>
        </w:rPr>
        <w:t xml:space="preserve">a </w:t>
      </w:r>
      <w:r w:rsidRPr="002459BB">
        <w:rPr>
          <w:rFonts w:ascii="Arial" w:eastAsia="Cambria" w:hAnsi="Arial"/>
          <w:noProof/>
          <w:sz w:val="22"/>
          <w:szCs w:val="22"/>
          <w:lang w:val="pt-BR"/>
        </w:rPr>
        <w:t>nomeado/apontado para tal cargo em algum estado da federação.</w:t>
      </w:r>
    </w:p>
    <w:p w14:paraId="2488B733" w14:textId="62CF4F10" w:rsidR="00C766D0" w:rsidRDefault="00C766D0" w:rsidP="002459BB">
      <w:pPr>
        <w:pStyle w:val="texto"/>
        <w:tabs>
          <w:tab w:val="left" w:pos="284"/>
          <w:tab w:val="left" w:pos="426"/>
        </w:tabs>
        <w:spacing w:after="120" w:line="360" w:lineRule="auto"/>
        <w:ind w:left="1650"/>
        <w:jc w:val="both"/>
        <w:rPr>
          <w:sz w:val="18"/>
          <w:szCs w:val="18"/>
          <w:lang w:val="pt-BR"/>
        </w:rPr>
      </w:pPr>
    </w:p>
    <w:p w14:paraId="46190023" w14:textId="7F1E6506" w:rsidR="00EA3218" w:rsidRDefault="00EA3218" w:rsidP="002459BB">
      <w:pPr>
        <w:pStyle w:val="texto"/>
        <w:tabs>
          <w:tab w:val="left" w:pos="284"/>
          <w:tab w:val="left" w:pos="426"/>
        </w:tabs>
        <w:spacing w:after="120" w:line="360" w:lineRule="auto"/>
        <w:ind w:left="1650"/>
        <w:jc w:val="both"/>
        <w:rPr>
          <w:sz w:val="18"/>
          <w:szCs w:val="18"/>
          <w:lang w:val="pt-BR"/>
        </w:rPr>
      </w:pPr>
    </w:p>
    <w:p w14:paraId="0171D971" w14:textId="52AF276F" w:rsidR="002459BB" w:rsidRPr="00C766D0" w:rsidRDefault="002459BB" w:rsidP="00A34F49">
      <w:pPr>
        <w:pStyle w:val="texto"/>
        <w:tabs>
          <w:tab w:val="left" w:pos="284"/>
          <w:tab w:val="left" w:pos="426"/>
        </w:tabs>
        <w:spacing w:after="120" w:line="360" w:lineRule="auto"/>
        <w:ind w:left="720"/>
        <w:jc w:val="both"/>
        <w:rPr>
          <w:sz w:val="18"/>
          <w:szCs w:val="18"/>
          <w:lang w:val="pt-BR"/>
        </w:rPr>
      </w:pPr>
      <w:r w:rsidRPr="00C766D0">
        <w:rPr>
          <w:sz w:val="18"/>
          <w:szCs w:val="18"/>
          <w:lang w:val="pt-BR"/>
        </w:rPr>
        <w:t>(*) Para fins deste questionário, são considerados parentes lineares os pais e filhos, enquanto que os colaterais consistem em irmãos, tios, sobrinhos e primos.</w:t>
      </w:r>
    </w:p>
    <w:p w14:paraId="31EDEBF3" w14:textId="27825992" w:rsidR="00831668" w:rsidRDefault="00DA6344" w:rsidP="00F53610">
      <w:pPr>
        <w:pStyle w:val="texto"/>
        <w:numPr>
          <w:ilvl w:val="0"/>
          <w:numId w:val="30"/>
        </w:numPr>
        <w:tabs>
          <w:tab w:val="left" w:pos="284"/>
          <w:tab w:val="left" w:pos="426"/>
        </w:tabs>
        <w:spacing w:after="120" w:line="360" w:lineRule="auto"/>
        <w:jc w:val="both"/>
        <w:rPr>
          <w:sz w:val="22"/>
          <w:szCs w:val="22"/>
          <w:lang w:val="pt-BR"/>
        </w:rPr>
      </w:pPr>
      <w:r>
        <w:rPr>
          <w:sz w:val="22"/>
          <w:szCs w:val="22"/>
          <w:lang w:val="pt-BR"/>
        </w:rPr>
        <w:t>Existem registros documentados de</w:t>
      </w:r>
      <w:r w:rsidRPr="008C2178">
        <w:rPr>
          <w:sz w:val="22"/>
          <w:szCs w:val="22"/>
          <w:lang w:val="pt-BR"/>
        </w:rPr>
        <w:t xml:space="preserve"> que </w:t>
      </w:r>
      <w:r w:rsidR="004A2279" w:rsidRPr="004A2279">
        <w:rPr>
          <w:sz w:val="22"/>
          <w:szCs w:val="22"/>
          <w:lang w:val="pt-BR"/>
        </w:rPr>
        <w:t>a Empresa já tenha negociado usando um pseudônimo, nome fictício, nome fantasia ou qualquer outro nome de empr</w:t>
      </w:r>
      <w:r w:rsidR="00514E5C">
        <w:rPr>
          <w:sz w:val="22"/>
          <w:szCs w:val="22"/>
          <w:lang w:val="pt-BR"/>
        </w:rPr>
        <w:t>esa que não o nome listado no início dessa seção do questionário</w:t>
      </w:r>
      <w:r w:rsidR="004A2279" w:rsidRPr="004A2279">
        <w:rPr>
          <w:sz w:val="22"/>
          <w:szCs w:val="22"/>
          <w:lang w:val="pt-BR"/>
        </w:rPr>
        <w:t>?</w:t>
      </w:r>
      <w:r w:rsidR="00F53610">
        <w:rPr>
          <w:sz w:val="22"/>
          <w:szCs w:val="22"/>
          <w:lang w:val="pt-BR"/>
        </w:rPr>
        <w:t xml:space="preserve"> </w:t>
      </w:r>
      <w:r w:rsidR="00F53610" w:rsidRPr="00F53610">
        <w:rPr>
          <w:sz w:val="22"/>
          <w:szCs w:val="22"/>
          <w:lang w:val="pt-BR"/>
        </w:rPr>
        <w:t>Em caso positivo, relacione abaixo os nomes usados nos últimos cinco (5) anos</w:t>
      </w:r>
      <w:r w:rsidR="009C6C9A">
        <w:rPr>
          <w:sz w:val="22"/>
          <w:szCs w:val="22"/>
          <w:lang w:val="pt-BR"/>
        </w:rPr>
        <w:t>, utilizando documeneto anexo, se houver mais de três</w:t>
      </w:r>
      <w:r w:rsidR="00F53610" w:rsidRPr="00F53610">
        <w:rPr>
          <w:sz w:val="22"/>
          <w:szCs w:val="22"/>
          <w:lang w:val="pt-BR"/>
        </w:rPr>
        <w:t>:</w:t>
      </w:r>
    </w:p>
    <w:p w14:paraId="695ECE7B" w14:textId="66A4578E" w:rsidR="00F53610" w:rsidRDefault="00060B35" w:rsidP="00F53610">
      <w:pPr>
        <w:pStyle w:val="texto"/>
        <w:numPr>
          <w:ilvl w:val="1"/>
          <w:numId w:val="30"/>
        </w:numPr>
        <w:tabs>
          <w:tab w:val="left" w:pos="284"/>
          <w:tab w:val="left" w:pos="426"/>
        </w:tabs>
        <w:spacing w:after="120" w:line="360" w:lineRule="auto"/>
        <w:jc w:val="both"/>
        <w:rPr>
          <w:sz w:val="22"/>
          <w:szCs w:val="22"/>
          <w:lang w:val="pt-BR"/>
        </w:rPr>
      </w:pPr>
      <w:permStart w:id="1133316487" w:edGrp="everyone"/>
      <w:r>
        <w:rPr>
          <w:sz w:val="22"/>
          <w:szCs w:val="22"/>
          <w:lang w:val="pt-BR"/>
        </w:rPr>
        <w:t xml:space="preserve">    </w:t>
      </w:r>
    </w:p>
    <w:p w14:paraId="35470DBF" w14:textId="07962FEF" w:rsidR="00F53610" w:rsidRDefault="00060B35" w:rsidP="00F53610">
      <w:pPr>
        <w:pStyle w:val="texto"/>
        <w:numPr>
          <w:ilvl w:val="1"/>
          <w:numId w:val="30"/>
        </w:numPr>
        <w:tabs>
          <w:tab w:val="left" w:pos="284"/>
          <w:tab w:val="left" w:pos="426"/>
        </w:tabs>
        <w:spacing w:after="120" w:line="360" w:lineRule="auto"/>
        <w:jc w:val="both"/>
        <w:rPr>
          <w:sz w:val="22"/>
          <w:szCs w:val="22"/>
          <w:lang w:val="pt-BR"/>
        </w:rPr>
      </w:pPr>
      <w:permStart w:id="325539472" w:edGrp="everyone"/>
      <w:permEnd w:id="1133316487"/>
      <w:r>
        <w:rPr>
          <w:sz w:val="22"/>
          <w:szCs w:val="22"/>
          <w:lang w:val="pt-BR"/>
        </w:rPr>
        <w:t xml:space="preserve">      </w:t>
      </w:r>
      <w:permEnd w:id="325539472"/>
    </w:p>
    <w:p w14:paraId="39F82068" w14:textId="5F8187F0" w:rsidR="00F53610" w:rsidRDefault="00060B35" w:rsidP="00F53610">
      <w:pPr>
        <w:pStyle w:val="texto"/>
        <w:numPr>
          <w:ilvl w:val="1"/>
          <w:numId w:val="30"/>
        </w:numPr>
        <w:tabs>
          <w:tab w:val="left" w:pos="284"/>
          <w:tab w:val="left" w:pos="426"/>
        </w:tabs>
        <w:spacing w:after="120" w:line="360" w:lineRule="auto"/>
        <w:jc w:val="both"/>
        <w:rPr>
          <w:sz w:val="22"/>
          <w:szCs w:val="22"/>
          <w:lang w:val="pt-BR"/>
        </w:rPr>
      </w:pPr>
      <w:permStart w:id="455548770" w:edGrp="everyone"/>
      <w:r>
        <w:rPr>
          <w:sz w:val="22"/>
          <w:szCs w:val="22"/>
          <w:lang w:val="pt-BR"/>
        </w:rPr>
        <w:t xml:space="preserve">    </w:t>
      </w:r>
      <w:r w:rsidR="00F53610">
        <w:rPr>
          <w:sz w:val="22"/>
          <w:szCs w:val="22"/>
          <w:lang w:val="pt-BR"/>
        </w:rPr>
        <w:t>_</w:t>
      </w:r>
      <w:permEnd w:id="455548770"/>
    </w:p>
    <w:p w14:paraId="498A616C" w14:textId="1A9F14E5" w:rsidR="003E590F" w:rsidRDefault="002D32C5" w:rsidP="008C2178">
      <w:pPr>
        <w:pStyle w:val="PargrafodaLista"/>
        <w:numPr>
          <w:ilvl w:val="0"/>
          <w:numId w:val="30"/>
        </w:numPr>
        <w:spacing w:after="120"/>
        <w:contextualSpacing w:val="0"/>
        <w:rPr>
          <w:rFonts w:ascii="Arial" w:eastAsia="Cambria" w:hAnsi="Arial"/>
          <w:noProof/>
          <w:sz w:val="22"/>
          <w:szCs w:val="22"/>
          <w:lang w:val="pt-BR"/>
        </w:rPr>
      </w:pPr>
      <w:r>
        <w:rPr>
          <w:rFonts w:ascii="Arial" w:eastAsia="Cambria" w:hAnsi="Arial"/>
          <w:noProof/>
          <w:sz w:val="22"/>
          <w:szCs w:val="22"/>
          <w:lang w:val="pt-BR"/>
        </w:rPr>
        <w:t>Existem registros documentados de</w:t>
      </w:r>
      <w:r w:rsidR="00DA6344">
        <w:rPr>
          <w:rFonts w:ascii="Arial" w:eastAsia="Cambria" w:hAnsi="Arial"/>
          <w:noProof/>
          <w:sz w:val="22"/>
          <w:szCs w:val="22"/>
          <w:lang w:val="pt-BR"/>
        </w:rPr>
        <w:t xml:space="preserve"> que a</w:t>
      </w:r>
      <w:r w:rsidR="008C2178" w:rsidRPr="008C2178">
        <w:rPr>
          <w:rFonts w:ascii="Arial" w:eastAsia="Cambria" w:hAnsi="Arial"/>
          <w:noProof/>
          <w:sz w:val="22"/>
          <w:szCs w:val="22"/>
          <w:lang w:val="pt-BR"/>
        </w:rPr>
        <w:t xml:space="preserve"> Empresa tenha sido:</w:t>
      </w:r>
    </w:p>
    <w:p w14:paraId="48E32779" w14:textId="56EA35F9" w:rsidR="008C2178" w:rsidRDefault="008C2178" w:rsidP="008C2178">
      <w:pPr>
        <w:pStyle w:val="PargrafodaLista"/>
        <w:numPr>
          <w:ilvl w:val="1"/>
          <w:numId w:val="30"/>
        </w:numPr>
        <w:spacing w:after="120" w:line="360" w:lineRule="auto"/>
        <w:contextualSpacing w:val="0"/>
        <w:jc w:val="both"/>
        <w:rPr>
          <w:rFonts w:ascii="Arial" w:eastAsia="Cambria" w:hAnsi="Arial"/>
          <w:noProof/>
          <w:sz w:val="22"/>
          <w:szCs w:val="22"/>
          <w:lang w:val="pt-BR"/>
        </w:rPr>
      </w:pPr>
      <w:r w:rsidRPr="008C2178">
        <w:rPr>
          <w:rFonts w:ascii="Arial" w:eastAsia="Cambria" w:hAnsi="Arial"/>
          <w:noProof/>
          <w:sz w:val="22"/>
          <w:szCs w:val="22"/>
          <w:lang w:val="pt-BR"/>
        </w:rPr>
        <w:t>Formalmente acusada ou que esteja sob investigação oficial por parte de autoridade governamental competente por qualquer crime, nos termos da Lei nº 12.846/13 (Lei Anticorrupção) ou ainda sob os crimes previstos no Código Penal (capítulos II-Crimes praticados por particular contra</w:t>
      </w:r>
      <w:r w:rsidR="00C84BDE">
        <w:rPr>
          <w:rFonts w:ascii="Arial" w:eastAsia="Cambria" w:hAnsi="Arial"/>
          <w:noProof/>
          <w:sz w:val="22"/>
          <w:szCs w:val="22"/>
          <w:lang w:val="pt-BR"/>
        </w:rPr>
        <w:t xml:space="preserve"> a administração pública e II-A </w:t>
      </w:r>
      <w:r w:rsidRPr="008C2178">
        <w:rPr>
          <w:rFonts w:ascii="Arial" w:eastAsia="Cambria" w:hAnsi="Arial"/>
          <w:noProof/>
          <w:sz w:val="22"/>
          <w:szCs w:val="22"/>
          <w:lang w:val="pt-BR"/>
        </w:rPr>
        <w:t>dos crimes praticados por particular contra a ad</w:t>
      </w:r>
      <w:r w:rsidR="00CF3207">
        <w:rPr>
          <w:rFonts w:ascii="Arial" w:eastAsia="Cambria" w:hAnsi="Arial"/>
          <w:noProof/>
          <w:sz w:val="22"/>
          <w:szCs w:val="22"/>
          <w:lang w:val="pt-BR"/>
        </w:rPr>
        <w:t>ministração pública estrangeira</w:t>
      </w:r>
      <w:r w:rsidR="001A2A03">
        <w:rPr>
          <w:rFonts w:ascii="Arial" w:eastAsia="Cambria" w:hAnsi="Arial"/>
          <w:noProof/>
          <w:sz w:val="22"/>
          <w:szCs w:val="22"/>
          <w:lang w:val="pt-BR"/>
        </w:rPr>
        <w:t>)</w:t>
      </w:r>
      <w:r w:rsidRPr="008C2178">
        <w:rPr>
          <w:rFonts w:ascii="Arial" w:eastAsia="Cambria" w:hAnsi="Arial"/>
          <w:noProof/>
          <w:sz w:val="22"/>
          <w:szCs w:val="22"/>
          <w:lang w:val="pt-BR"/>
        </w:rPr>
        <w:t>;</w:t>
      </w:r>
    </w:p>
    <w:p w14:paraId="4EB9109A" w14:textId="2EEE2E8F" w:rsidR="008C2178" w:rsidRDefault="008C2178" w:rsidP="008C2178">
      <w:pPr>
        <w:pStyle w:val="PargrafodaLista"/>
        <w:numPr>
          <w:ilvl w:val="1"/>
          <w:numId w:val="30"/>
        </w:numPr>
        <w:spacing w:after="120" w:line="360" w:lineRule="auto"/>
        <w:contextualSpacing w:val="0"/>
        <w:jc w:val="both"/>
        <w:rPr>
          <w:rFonts w:ascii="Arial" w:eastAsia="Cambria" w:hAnsi="Arial"/>
          <w:noProof/>
          <w:sz w:val="22"/>
          <w:szCs w:val="22"/>
          <w:lang w:val="pt-BR"/>
        </w:rPr>
      </w:pPr>
      <w:r w:rsidRPr="008C2178">
        <w:rPr>
          <w:rFonts w:ascii="Arial" w:eastAsia="Cambria" w:hAnsi="Arial"/>
          <w:noProof/>
          <w:sz w:val="22"/>
          <w:szCs w:val="22"/>
          <w:lang w:val="pt-BR"/>
        </w:rPr>
        <w:t>Condenada por autoridade judicial competente por qualquer tipo de crime financeiro ou,</w:t>
      </w:r>
    </w:p>
    <w:p w14:paraId="30B1F9AA" w14:textId="73B1A90C" w:rsidR="008C2178" w:rsidRDefault="008C2178" w:rsidP="002D32C5">
      <w:pPr>
        <w:pStyle w:val="PargrafodaLista"/>
        <w:numPr>
          <w:ilvl w:val="1"/>
          <w:numId w:val="30"/>
        </w:numPr>
        <w:spacing w:after="120" w:line="360" w:lineRule="auto"/>
        <w:contextualSpacing w:val="0"/>
        <w:jc w:val="both"/>
        <w:rPr>
          <w:rFonts w:ascii="Arial" w:eastAsia="Cambria" w:hAnsi="Arial"/>
          <w:noProof/>
          <w:sz w:val="22"/>
          <w:szCs w:val="22"/>
          <w:lang w:val="pt-BR"/>
        </w:rPr>
      </w:pPr>
      <w:r w:rsidRPr="008C2178">
        <w:rPr>
          <w:rFonts w:ascii="Arial" w:eastAsia="Cambria" w:hAnsi="Arial"/>
          <w:noProof/>
          <w:sz w:val="22"/>
          <w:szCs w:val="22"/>
          <w:lang w:val="pt-BR"/>
        </w:rPr>
        <w:t>Sujeita a qualquer mandado ou sentença de bloqueio, confisco ou perda de direito baseada em qualquer violação alegada de quaisquer leis de lavagem de dinheiro ou de terrorismo, ou por violar quaisquer leis anti-lavagem de dinheiro ou anti-terrorismo?</w:t>
      </w:r>
      <w:r>
        <w:rPr>
          <w:rFonts w:ascii="Arial" w:eastAsia="Cambria" w:hAnsi="Arial"/>
          <w:noProof/>
          <w:sz w:val="22"/>
          <w:szCs w:val="22"/>
          <w:lang w:val="pt-BR"/>
        </w:rPr>
        <w:t xml:space="preserve"> Em caso afirmativo, explique em documento anexo.</w:t>
      </w:r>
    </w:p>
    <w:p w14:paraId="027CE61D" w14:textId="31BFD270" w:rsidR="008C2178" w:rsidRDefault="00000727" w:rsidP="00CD1D94">
      <w:pPr>
        <w:pStyle w:val="PargrafodaLista"/>
        <w:numPr>
          <w:ilvl w:val="0"/>
          <w:numId w:val="30"/>
        </w:numPr>
        <w:spacing w:line="360" w:lineRule="auto"/>
        <w:jc w:val="both"/>
        <w:rPr>
          <w:rFonts w:ascii="Arial" w:eastAsia="Cambria" w:hAnsi="Arial"/>
          <w:noProof/>
          <w:sz w:val="22"/>
          <w:szCs w:val="22"/>
          <w:lang w:val="pt-BR"/>
        </w:rPr>
      </w:pPr>
      <w:r w:rsidRPr="00DA6344">
        <w:rPr>
          <w:rFonts w:ascii="Arial" w:eastAsia="Cambria" w:hAnsi="Arial"/>
          <w:noProof/>
          <w:sz w:val="22"/>
          <w:szCs w:val="22"/>
          <w:lang w:val="pt-BR"/>
        </w:rPr>
        <w:t>Existem registros documentados de que</w:t>
      </w:r>
      <w:r w:rsidR="00DA6344" w:rsidRPr="00DA6344">
        <w:rPr>
          <w:rFonts w:ascii="Arial" w:eastAsia="Cambria" w:hAnsi="Arial"/>
          <w:noProof/>
          <w:sz w:val="22"/>
          <w:szCs w:val="22"/>
          <w:lang w:val="pt-BR"/>
        </w:rPr>
        <w:t xml:space="preserve"> pro</w:t>
      </w:r>
      <w:r w:rsidR="0010048C">
        <w:rPr>
          <w:rFonts w:ascii="Arial" w:eastAsia="Cambria" w:hAnsi="Arial"/>
          <w:noProof/>
          <w:sz w:val="22"/>
          <w:szCs w:val="22"/>
          <w:lang w:val="pt-BR"/>
        </w:rPr>
        <w:t>prietário(s), acionista(s)</w:t>
      </w:r>
      <w:r w:rsidR="00DA6344" w:rsidRPr="00DA6344">
        <w:rPr>
          <w:rFonts w:ascii="Arial" w:eastAsia="Cambria" w:hAnsi="Arial"/>
          <w:noProof/>
          <w:sz w:val="22"/>
          <w:szCs w:val="22"/>
          <w:lang w:val="pt-BR"/>
        </w:rPr>
        <w:t>, diretor</w:t>
      </w:r>
      <w:r w:rsidR="0010048C">
        <w:rPr>
          <w:rFonts w:ascii="Arial" w:eastAsia="Cambria" w:hAnsi="Arial"/>
          <w:noProof/>
          <w:sz w:val="22"/>
          <w:szCs w:val="22"/>
          <w:lang w:val="pt-BR"/>
        </w:rPr>
        <w:t>(es)</w:t>
      </w:r>
      <w:r w:rsidR="00DA6344" w:rsidRPr="00DA6344">
        <w:rPr>
          <w:rFonts w:ascii="Arial" w:eastAsia="Cambria" w:hAnsi="Arial"/>
          <w:noProof/>
          <w:sz w:val="22"/>
          <w:szCs w:val="22"/>
          <w:lang w:val="pt-BR"/>
        </w:rPr>
        <w:t>, membro</w:t>
      </w:r>
      <w:r w:rsidR="0010048C">
        <w:rPr>
          <w:rFonts w:ascii="Arial" w:eastAsia="Cambria" w:hAnsi="Arial"/>
          <w:noProof/>
          <w:sz w:val="22"/>
          <w:szCs w:val="22"/>
          <w:lang w:val="pt-BR"/>
        </w:rPr>
        <w:t>(s)</w:t>
      </w:r>
      <w:r w:rsidR="00DA6344" w:rsidRPr="00DA6344">
        <w:rPr>
          <w:rFonts w:ascii="Arial" w:eastAsia="Cambria" w:hAnsi="Arial"/>
          <w:noProof/>
          <w:sz w:val="22"/>
          <w:szCs w:val="22"/>
          <w:lang w:val="pt-BR"/>
        </w:rPr>
        <w:t xml:space="preserve"> do conselho de administração, funcionário</w:t>
      </w:r>
      <w:r w:rsidR="0010048C">
        <w:rPr>
          <w:rFonts w:ascii="Arial" w:eastAsia="Cambria" w:hAnsi="Arial"/>
          <w:noProof/>
          <w:sz w:val="22"/>
          <w:szCs w:val="22"/>
          <w:lang w:val="pt-BR"/>
        </w:rPr>
        <w:t>(s)</w:t>
      </w:r>
      <w:r w:rsidR="00DA6344" w:rsidRPr="00DA6344">
        <w:rPr>
          <w:rFonts w:ascii="Arial" w:eastAsia="Cambria" w:hAnsi="Arial"/>
          <w:noProof/>
          <w:sz w:val="22"/>
          <w:szCs w:val="22"/>
          <w:lang w:val="pt-BR"/>
        </w:rPr>
        <w:t xml:space="preserve"> de primeiro escalão ou representante</w:t>
      </w:r>
      <w:r w:rsidR="0010048C">
        <w:rPr>
          <w:rFonts w:ascii="Arial" w:eastAsia="Cambria" w:hAnsi="Arial"/>
          <w:noProof/>
          <w:sz w:val="22"/>
          <w:szCs w:val="22"/>
          <w:lang w:val="pt-BR"/>
        </w:rPr>
        <w:t>(s)</w:t>
      </w:r>
      <w:r w:rsidR="00DA6344" w:rsidRPr="00DA6344">
        <w:rPr>
          <w:rFonts w:ascii="Arial" w:eastAsia="Cambria" w:hAnsi="Arial"/>
          <w:noProof/>
          <w:sz w:val="22"/>
          <w:szCs w:val="22"/>
          <w:lang w:val="pt-BR"/>
        </w:rPr>
        <w:t xml:space="preserve"> da empresa</w:t>
      </w:r>
      <w:r w:rsidR="006F55E7">
        <w:rPr>
          <w:rFonts w:ascii="Arial" w:eastAsia="Cambria" w:hAnsi="Arial"/>
          <w:noProof/>
          <w:sz w:val="22"/>
          <w:szCs w:val="22"/>
          <w:lang w:val="pt-BR"/>
        </w:rPr>
        <w:t xml:space="preserve"> já foi</w:t>
      </w:r>
      <w:r w:rsidR="0010048C">
        <w:rPr>
          <w:rFonts w:ascii="Arial" w:eastAsia="Cambria" w:hAnsi="Arial"/>
          <w:noProof/>
          <w:sz w:val="22"/>
          <w:szCs w:val="22"/>
          <w:lang w:val="pt-BR"/>
        </w:rPr>
        <w:t>/foram</w:t>
      </w:r>
      <w:r w:rsidR="006F55E7">
        <w:rPr>
          <w:rFonts w:ascii="Arial" w:eastAsia="Cambria" w:hAnsi="Arial"/>
          <w:noProof/>
          <w:sz w:val="22"/>
          <w:szCs w:val="22"/>
          <w:lang w:val="pt-BR"/>
        </w:rPr>
        <w:t xml:space="preserve"> ou está</w:t>
      </w:r>
      <w:r w:rsidR="0010048C">
        <w:rPr>
          <w:rFonts w:ascii="Arial" w:eastAsia="Cambria" w:hAnsi="Arial"/>
          <w:noProof/>
          <w:sz w:val="22"/>
          <w:szCs w:val="22"/>
          <w:lang w:val="pt-BR"/>
        </w:rPr>
        <w:t>/estão</w:t>
      </w:r>
      <w:r w:rsidR="006F55E7">
        <w:rPr>
          <w:rFonts w:ascii="Arial" w:eastAsia="Cambria" w:hAnsi="Arial"/>
          <w:noProof/>
          <w:sz w:val="22"/>
          <w:szCs w:val="22"/>
          <w:lang w:val="pt-BR"/>
        </w:rPr>
        <w:t xml:space="preserve"> sendo investigado</w:t>
      </w:r>
      <w:r w:rsidR="0010048C">
        <w:rPr>
          <w:rFonts w:ascii="Arial" w:eastAsia="Cambria" w:hAnsi="Arial"/>
          <w:noProof/>
          <w:sz w:val="22"/>
          <w:szCs w:val="22"/>
          <w:lang w:val="pt-BR"/>
        </w:rPr>
        <w:t>(s)</w:t>
      </w:r>
      <w:r w:rsidR="006F55E7">
        <w:rPr>
          <w:rFonts w:ascii="Arial" w:eastAsia="Cambria" w:hAnsi="Arial"/>
          <w:noProof/>
          <w:sz w:val="22"/>
          <w:szCs w:val="22"/>
          <w:lang w:val="pt-BR"/>
        </w:rPr>
        <w:t xml:space="preserve"> por atos de corrupção?</w:t>
      </w:r>
    </w:p>
    <w:p w14:paraId="26F8EFC0" w14:textId="20ADF397" w:rsidR="003178E1" w:rsidRDefault="003178E1" w:rsidP="00CD1D94">
      <w:pPr>
        <w:pStyle w:val="PargrafodaLista"/>
        <w:numPr>
          <w:ilvl w:val="0"/>
          <w:numId w:val="30"/>
        </w:numPr>
        <w:spacing w:line="360" w:lineRule="auto"/>
        <w:jc w:val="both"/>
        <w:rPr>
          <w:rFonts w:ascii="Arial" w:eastAsia="Cambria" w:hAnsi="Arial"/>
          <w:noProof/>
          <w:sz w:val="22"/>
          <w:szCs w:val="22"/>
          <w:lang w:val="pt-BR"/>
        </w:rPr>
      </w:pPr>
      <w:r>
        <w:rPr>
          <w:rFonts w:ascii="Arial" w:eastAsia="Cambria" w:hAnsi="Arial"/>
          <w:noProof/>
          <w:sz w:val="22"/>
          <w:szCs w:val="22"/>
          <w:lang w:val="pt-BR"/>
        </w:rPr>
        <w:t>Responsável pelas informações deste Questionário:</w:t>
      </w:r>
    </w:p>
    <w:p w14:paraId="4C669C9B" w14:textId="3224BBA5" w:rsidR="003178E1" w:rsidRDefault="003178E1" w:rsidP="003178E1">
      <w:pPr>
        <w:pStyle w:val="PargrafodaLista"/>
        <w:numPr>
          <w:ilvl w:val="1"/>
          <w:numId w:val="30"/>
        </w:numPr>
        <w:spacing w:line="360" w:lineRule="auto"/>
        <w:jc w:val="both"/>
        <w:rPr>
          <w:rFonts w:ascii="Arial" w:eastAsia="Cambria" w:hAnsi="Arial"/>
          <w:noProof/>
          <w:sz w:val="22"/>
          <w:szCs w:val="22"/>
          <w:lang w:val="pt-BR"/>
        </w:rPr>
      </w:pPr>
      <w:r>
        <w:rPr>
          <w:rFonts w:ascii="Arial" w:eastAsia="Cambria" w:hAnsi="Arial"/>
          <w:noProof/>
          <w:sz w:val="22"/>
          <w:szCs w:val="22"/>
          <w:lang w:val="pt-BR"/>
        </w:rPr>
        <w:t xml:space="preserve">Nome: </w:t>
      </w:r>
      <w:permStart w:id="1156403076" w:edGrp="everyone"/>
      <w:r>
        <w:rPr>
          <w:rFonts w:ascii="Arial" w:eastAsia="Cambria" w:hAnsi="Arial"/>
          <w:noProof/>
          <w:sz w:val="22"/>
          <w:szCs w:val="22"/>
          <w:lang w:val="pt-BR"/>
        </w:rPr>
        <w:t xml:space="preserve">  </w:t>
      </w:r>
      <w:r w:rsidR="00C07AE4">
        <w:rPr>
          <w:rFonts w:ascii="Arial" w:eastAsia="Cambria" w:hAnsi="Arial"/>
          <w:noProof/>
          <w:sz w:val="22"/>
          <w:szCs w:val="22"/>
          <w:lang w:val="pt-BR"/>
        </w:rPr>
        <w:t xml:space="preserve"> </w:t>
      </w:r>
      <w:r>
        <w:rPr>
          <w:rFonts w:ascii="Arial" w:eastAsia="Cambria" w:hAnsi="Arial"/>
          <w:noProof/>
          <w:sz w:val="22"/>
          <w:szCs w:val="22"/>
          <w:lang w:val="pt-BR"/>
        </w:rPr>
        <w:t xml:space="preserve">  </w:t>
      </w:r>
      <w:permEnd w:id="1156403076"/>
    </w:p>
    <w:p w14:paraId="6D984865" w14:textId="41A4D456" w:rsidR="003178E1" w:rsidRDefault="003178E1" w:rsidP="003178E1">
      <w:pPr>
        <w:pStyle w:val="PargrafodaLista"/>
        <w:numPr>
          <w:ilvl w:val="1"/>
          <w:numId w:val="30"/>
        </w:numPr>
        <w:spacing w:line="360" w:lineRule="auto"/>
        <w:jc w:val="both"/>
        <w:rPr>
          <w:rFonts w:ascii="Arial" w:eastAsia="Cambria" w:hAnsi="Arial"/>
          <w:noProof/>
          <w:sz w:val="22"/>
          <w:szCs w:val="22"/>
          <w:lang w:val="pt-BR"/>
        </w:rPr>
      </w:pPr>
      <w:r>
        <w:rPr>
          <w:rFonts w:ascii="Arial" w:eastAsia="Cambria" w:hAnsi="Arial"/>
          <w:noProof/>
          <w:sz w:val="22"/>
          <w:szCs w:val="22"/>
          <w:lang w:val="pt-BR"/>
        </w:rPr>
        <w:t xml:space="preserve">Cargo/Função: </w:t>
      </w:r>
      <w:permStart w:id="1385562280" w:edGrp="everyone"/>
      <w:r>
        <w:rPr>
          <w:rFonts w:ascii="Arial" w:eastAsia="Cambria" w:hAnsi="Arial"/>
          <w:noProof/>
          <w:sz w:val="22"/>
          <w:szCs w:val="22"/>
          <w:lang w:val="pt-BR"/>
        </w:rPr>
        <w:t xml:space="preserve"> </w:t>
      </w:r>
      <w:r w:rsidR="00C07AE4">
        <w:rPr>
          <w:rFonts w:ascii="Arial" w:eastAsia="Cambria" w:hAnsi="Arial"/>
          <w:noProof/>
          <w:sz w:val="22"/>
          <w:szCs w:val="22"/>
          <w:lang w:val="pt-BR"/>
        </w:rPr>
        <w:t xml:space="preserve">  </w:t>
      </w:r>
      <w:r>
        <w:rPr>
          <w:rFonts w:ascii="Arial" w:eastAsia="Cambria" w:hAnsi="Arial"/>
          <w:noProof/>
          <w:sz w:val="22"/>
          <w:szCs w:val="22"/>
          <w:lang w:val="pt-BR"/>
        </w:rPr>
        <w:t xml:space="preserve">  </w:t>
      </w:r>
      <w:permEnd w:id="1385562280"/>
      <w:r w:rsidR="00C07AE4">
        <w:rPr>
          <w:rFonts w:ascii="Arial" w:eastAsia="Cambria" w:hAnsi="Arial"/>
          <w:noProof/>
          <w:sz w:val="22"/>
          <w:szCs w:val="22"/>
          <w:lang w:val="pt-BR"/>
        </w:rPr>
        <w:t xml:space="preserve">      </w:t>
      </w:r>
      <w:r>
        <w:rPr>
          <w:rFonts w:ascii="Arial" w:eastAsia="Cambria" w:hAnsi="Arial"/>
          <w:noProof/>
          <w:sz w:val="22"/>
          <w:szCs w:val="22"/>
          <w:lang w:val="pt-BR"/>
        </w:rPr>
        <w:t xml:space="preserve">Data: </w:t>
      </w:r>
      <w:permStart w:id="51652036" w:edGrp="everyone"/>
      <w:r>
        <w:rPr>
          <w:rFonts w:ascii="Arial" w:eastAsia="Cambria" w:hAnsi="Arial"/>
          <w:noProof/>
          <w:sz w:val="22"/>
          <w:szCs w:val="22"/>
          <w:lang w:val="pt-BR"/>
        </w:rPr>
        <w:t xml:space="preserve">  </w:t>
      </w:r>
      <w:r w:rsidR="00C07AE4">
        <w:rPr>
          <w:rFonts w:ascii="Arial" w:eastAsia="Cambria" w:hAnsi="Arial"/>
          <w:noProof/>
          <w:sz w:val="22"/>
          <w:szCs w:val="22"/>
          <w:lang w:val="pt-BR"/>
        </w:rPr>
        <w:t xml:space="preserve"> </w:t>
      </w:r>
      <w:r>
        <w:rPr>
          <w:rFonts w:ascii="Arial" w:eastAsia="Cambria" w:hAnsi="Arial"/>
          <w:noProof/>
          <w:sz w:val="22"/>
          <w:szCs w:val="22"/>
          <w:lang w:val="pt-BR"/>
        </w:rPr>
        <w:t xml:space="preserve">  </w:t>
      </w:r>
      <w:permEnd w:id="51652036"/>
    </w:p>
    <w:p w14:paraId="12996D00" w14:textId="0F878CA8" w:rsidR="003178E1" w:rsidRPr="00927B1C" w:rsidRDefault="003178E1" w:rsidP="00927B1C">
      <w:pPr>
        <w:pStyle w:val="PargrafodaLista"/>
        <w:numPr>
          <w:ilvl w:val="1"/>
          <w:numId w:val="30"/>
        </w:numPr>
        <w:spacing w:line="360" w:lineRule="auto"/>
        <w:jc w:val="both"/>
        <w:rPr>
          <w:rFonts w:ascii="Arial" w:eastAsia="Cambria" w:hAnsi="Arial"/>
          <w:noProof/>
          <w:sz w:val="22"/>
          <w:szCs w:val="22"/>
          <w:lang w:val="pt-BR"/>
        </w:rPr>
      </w:pPr>
      <w:r>
        <w:rPr>
          <w:rFonts w:ascii="Arial" w:eastAsia="Cambria" w:hAnsi="Arial"/>
          <w:noProof/>
          <w:sz w:val="22"/>
          <w:szCs w:val="22"/>
          <w:lang w:val="pt-BR"/>
        </w:rPr>
        <w:t xml:space="preserve">E-mail: </w:t>
      </w:r>
      <w:permStart w:id="1406473045" w:edGrp="everyone"/>
      <w:r w:rsidR="00C07AE4">
        <w:rPr>
          <w:rFonts w:ascii="Arial" w:eastAsia="Cambria" w:hAnsi="Arial"/>
          <w:noProof/>
          <w:sz w:val="22"/>
          <w:szCs w:val="22"/>
          <w:lang w:val="pt-BR"/>
        </w:rPr>
        <w:t xml:space="preserve">   </w:t>
      </w:r>
      <w:r>
        <w:rPr>
          <w:rFonts w:ascii="Arial" w:eastAsia="Cambria" w:hAnsi="Arial"/>
          <w:noProof/>
          <w:sz w:val="22"/>
          <w:szCs w:val="22"/>
          <w:lang w:val="pt-BR"/>
        </w:rPr>
        <w:t xml:space="preserve">  </w:t>
      </w:r>
      <w:permEnd w:id="1406473045"/>
      <w:r>
        <w:rPr>
          <w:rFonts w:ascii="Arial" w:eastAsia="Cambria" w:hAnsi="Arial"/>
          <w:noProof/>
          <w:sz w:val="22"/>
          <w:szCs w:val="22"/>
          <w:lang w:val="pt-BR"/>
        </w:rPr>
        <w:t xml:space="preserve"> </w:t>
      </w:r>
    </w:p>
    <w:sectPr w:rsidR="003178E1" w:rsidRPr="00927B1C" w:rsidSect="006A750B">
      <w:headerReference w:type="even" r:id="rId12"/>
      <w:headerReference w:type="default" r:id="rId13"/>
      <w:footerReference w:type="default" r:id="rId14"/>
      <w:footerReference w:type="first" r:id="rId15"/>
      <w:type w:val="continuous"/>
      <w:pgSz w:w="11899" w:h="16838" w:code="9"/>
      <w:pgMar w:top="1665" w:right="1267" w:bottom="1440" w:left="1276" w:header="720"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6B38" w14:textId="77777777" w:rsidR="0018618C" w:rsidRDefault="0018618C">
      <w:r>
        <w:separator/>
      </w:r>
    </w:p>
  </w:endnote>
  <w:endnote w:type="continuationSeparator" w:id="0">
    <w:p w14:paraId="564F2889" w14:textId="77777777" w:rsidR="0018618C" w:rsidRDefault="0018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38CC" w14:textId="77777777" w:rsidR="00E000FE" w:rsidRPr="003100F7" w:rsidRDefault="00E000FE" w:rsidP="000133DC">
    <w:pPr>
      <w:pStyle w:val="Rodap"/>
      <w:pBdr>
        <w:bottom w:val="single" w:sz="12" w:space="1" w:color="auto"/>
      </w:pBdr>
      <w:rPr>
        <w:rFonts w:ascii="Arial" w:hAnsi="Arial"/>
        <w:b/>
        <w:color w:val="595959"/>
        <w:sz w:val="16"/>
        <w:szCs w:val="16"/>
        <w:lang w:val="pt-BR"/>
      </w:rPr>
    </w:pPr>
    <w:r w:rsidRPr="003100F7">
      <w:rPr>
        <w:rFonts w:ascii="Arial" w:hAnsi="Arial"/>
        <w:b/>
        <w:color w:val="595959"/>
        <w:sz w:val="16"/>
        <w:szCs w:val="16"/>
        <w:lang w:val="pt-BR"/>
      </w:rPr>
      <w:t xml:space="preserve">Trópico Sistemas e Telecomunicações </w:t>
    </w:r>
    <w:r>
      <w:rPr>
        <w:rFonts w:ascii="Arial" w:hAnsi="Arial"/>
        <w:b/>
        <w:color w:val="595959"/>
        <w:sz w:val="16"/>
        <w:szCs w:val="16"/>
        <w:lang w:val="pt-BR"/>
      </w:rPr>
      <w:t>S.A.</w:t>
    </w:r>
  </w:p>
  <w:p w14:paraId="1C1BBA49" w14:textId="77777777" w:rsidR="00E000FE" w:rsidRPr="00A635FD" w:rsidRDefault="00E000FE" w:rsidP="00E90FF0">
    <w:pPr>
      <w:pStyle w:val="Rodap"/>
      <w:jc w:val="both"/>
      <w:rPr>
        <w:rStyle w:val="nfase"/>
        <w:rFonts w:ascii="Arial" w:hAnsi="Arial"/>
        <w:i w:val="0"/>
        <w:color w:val="808080"/>
        <w:sz w:val="14"/>
        <w:szCs w:val="14"/>
        <w:lang w:val="pt-BR"/>
      </w:rPr>
    </w:pPr>
    <w:r w:rsidRPr="00A635FD">
      <w:rPr>
        <w:rStyle w:val="nfase"/>
        <w:rFonts w:ascii="Arial" w:hAnsi="Arial"/>
        <w:i w:val="0"/>
        <w:color w:val="808080"/>
        <w:sz w:val="14"/>
        <w:szCs w:val="14"/>
        <w:lang w:val="pt-BR"/>
      </w:rPr>
      <w:t xml:space="preserve">Rua Doutor Ricardo Benetton Martins, 1000 – Prédio 12 A -  Polo II de Alta Tecnologia – P12A Campinas, SP Brasil 13086-902  </w:t>
    </w:r>
  </w:p>
  <w:p w14:paraId="6EC643A1" w14:textId="77777777" w:rsidR="00E000FE" w:rsidRPr="00A635FD" w:rsidRDefault="00E000FE" w:rsidP="00E90FF0">
    <w:pPr>
      <w:pStyle w:val="Rodap"/>
      <w:jc w:val="both"/>
      <w:rPr>
        <w:rStyle w:val="nfase"/>
        <w:rFonts w:ascii="Arial" w:hAnsi="Arial"/>
        <w:i w:val="0"/>
        <w:color w:val="808080"/>
        <w:sz w:val="14"/>
        <w:szCs w:val="14"/>
        <w:lang w:val="pt-BR"/>
      </w:rPr>
    </w:pPr>
    <w:r w:rsidRPr="00A635FD">
      <w:rPr>
        <w:rStyle w:val="nfase"/>
        <w:rFonts w:ascii="Arial" w:hAnsi="Arial"/>
        <w:i w:val="0"/>
        <w:color w:val="808080"/>
        <w:sz w:val="14"/>
        <w:szCs w:val="14"/>
        <w:lang w:val="pt-BR"/>
      </w:rPr>
      <w:t>T +55 19 3707.3495  F +55 19 3707.3479</w:t>
    </w:r>
  </w:p>
  <w:p w14:paraId="471D71C5" w14:textId="77777777" w:rsidR="00E000FE" w:rsidRPr="00A635FD" w:rsidRDefault="00E000FE" w:rsidP="000133DC">
    <w:pPr>
      <w:pStyle w:val="Rodap"/>
      <w:rPr>
        <w:rStyle w:val="nfase"/>
        <w:rFonts w:ascii="Arial" w:hAnsi="Arial"/>
        <w:b/>
        <w:i w:val="0"/>
        <w:color w:val="808080"/>
        <w:sz w:val="14"/>
        <w:szCs w:val="14"/>
        <w:lang w:val="pt-BR"/>
      </w:rPr>
    </w:pPr>
  </w:p>
  <w:p w14:paraId="4FA27D30" w14:textId="77777777" w:rsidR="00E000FE" w:rsidRPr="00A635FD" w:rsidRDefault="00E000FE" w:rsidP="00E90FF0">
    <w:pPr>
      <w:jc w:val="both"/>
      <w:rPr>
        <w:lang w:val="pt-BR"/>
      </w:rPr>
    </w:pPr>
    <w:r w:rsidRPr="00A635FD">
      <w:rPr>
        <w:rStyle w:val="nfase"/>
        <w:rFonts w:ascii="Arial" w:hAnsi="Arial"/>
        <w:b/>
        <w:i w:val="0"/>
        <w:color w:val="808080"/>
        <w:sz w:val="14"/>
        <w:szCs w:val="14"/>
        <w:lang w:val="pt-BR"/>
      </w:rPr>
      <w:t>Aviso de sigilo</w:t>
    </w:r>
    <w:r w:rsidRPr="00A635FD">
      <w:rPr>
        <w:rStyle w:val="nfase"/>
        <w:rFonts w:ascii="Arial" w:hAnsi="Arial"/>
        <w:i w:val="0"/>
        <w:color w:val="808080"/>
        <w:sz w:val="14"/>
        <w:szCs w:val="14"/>
        <w:lang w:val="pt-BR"/>
      </w:rPr>
      <w:t>: Esta correspondência e seus anexos devem ser lidos apenas pelos destinatários acima indicados e não podem ser copiados ou retransmitidos sem autorização expressa de seu remetente. Se este documento tiver sido entregue indevidamente aos seus cuidados, deverá ser destruída imediatamente. Qualquer forma de reprodução, retransmissão, alteração, distribuição e/ou divulgação deste documento é estritamente proibida e poderá sujeitar o infrator às medidas judiciais aplicáveis.</w:t>
    </w:r>
  </w:p>
  <w:p w14:paraId="27A9867C" w14:textId="39B187A1" w:rsidR="00E000FE" w:rsidRPr="000133DC" w:rsidRDefault="00E000FE" w:rsidP="000133DC">
    <w:pPr>
      <w:pStyle w:val="Rodap"/>
    </w:pPr>
    <w:r w:rsidRPr="003100F7">
      <w:rPr>
        <w:rStyle w:val="Nmerodepgina"/>
        <w:color w:val="595959"/>
        <w:lang w:val="pt-BR"/>
      </w:rPr>
      <w:tab/>
    </w:r>
    <w:r w:rsidRPr="003100F7">
      <w:rPr>
        <w:rStyle w:val="Nmerodepgina"/>
        <w:color w:val="595959"/>
        <w:lang w:val="pt-BR"/>
      </w:rPr>
      <w:tab/>
    </w:r>
    <w:r w:rsidRPr="00EA5DC3">
      <w:rPr>
        <w:rStyle w:val="Nmerodepgina"/>
        <w:rFonts w:ascii="Arial" w:hAnsi="Arial" w:cs="Arial"/>
        <w:color w:val="595959"/>
        <w:sz w:val="18"/>
        <w:szCs w:val="18"/>
      </w:rPr>
      <w:fldChar w:fldCharType="begin"/>
    </w:r>
    <w:r w:rsidRPr="003100F7">
      <w:rPr>
        <w:rStyle w:val="Nmerodepgina"/>
        <w:rFonts w:ascii="Arial" w:hAnsi="Arial" w:cs="Arial"/>
        <w:color w:val="595959"/>
        <w:sz w:val="18"/>
        <w:szCs w:val="18"/>
        <w:lang w:val="pt-BR"/>
      </w:rPr>
      <w:instrText xml:space="preserve"> PAGE </w:instrText>
    </w:r>
    <w:r w:rsidRPr="00EA5DC3">
      <w:rPr>
        <w:rStyle w:val="Nmerodepgina"/>
        <w:rFonts w:ascii="Arial" w:hAnsi="Arial" w:cs="Arial"/>
        <w:color w:val="595959"/>
        <w:sz w:val="18"/>
        <w:szCs w:val="18"/>
      </w:rPr>
      <w:fldChar w:fldCharType="separate"/>
    </w:r>
    <w:r w:rsidR="00214AA2">
      <w:rPr>
        <w:rStyle w:val="Nmerodepgina"/>
        <w:rFonts w:ascii="Arial" w:hAnsi="Arial" w:cs="Arial"/>
        <w:noProof/>
        <w:color w:val="595959"/>
        <w:sz w:val="18"/>
        <w:szCs w:val="18"/>
        <w:lang w:val="pt-BR"/>
      </w:rPr>
      <w:t>12</w:t>
    </w:r>
    <w:r w:rsidRPr="00EA5DC3">
      <w:rPr>
        <w:rStyle w:val="Nmerodepgina"/>
        <w:rFonts w:ascii="Arial" w:hAnsi="Arial" w:cs="Arial"/>
        <w:color w:val="59595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8C70D" w14:textId="77777777" w:rsidR="00E000FE" w:rsidRDefault="00E000FE" w:rsidP="00E963D4">
    <w:pPr>
      <w:pStyle w:val="Rodap"/>
      <w:pBdr>
        <w:bottom w:val="single" w:sz="12" w:space="1" w:color="auto"/>
      </w:pBdr>
      <w:rPr>
        <w:rFonts w:ascii="Arial" w:hAnsi="Arial"/>
        <w:b/>
        <w:color w:val="595959"/>
        <w:sz w:val="16"/>
        <w:szCs w:val="16"/>
      </w:rPr>
    </w:pPr>
  </w:p>
  <w:p w14:paraId="4B491A42" w14:textId="77777777" w:rsidR="00E000FE" w:rsidRPr="003100F7" w:rsidRDefault="00E000FE" w:rsidP="00E963D4">
    <w:pPr>
      <w:pStyle w:val="Rodap"/>
      <w:pBdr>
        <w:bottom w:val="single" w:sz="12" w:space="1" w:color="auto"/>
      </w:pBdr>
      <w:rPr>
        <w:rFonts w:ascii="Arial" w:hAnsi="Arial"/>
        <w:b/>
        <w:color w:val="595959"/>
        <w:sz w:val="16"/>
        <w:szCs w:val="16"/>
        <w:lang w:val="pt-BR"/>
      </w:rPr>
    </w:pPr>
    <w:r w:rsidRPr="003100F7">
      <w:rPr>
        <w:rFonts w:ascii="Arial" w:hAnsi="Arial"/>
        <w:b/>
        <w:color w:val="595959"/>
        <w:sz w:val="16"/>
        <w:szCs w:val="16"/>
        <w:lang w:val="pt-BR"/>
      </w:rPr>
      <w:t xml:space="preserve">Trópico Sistemas e Telecomunicações </w:t>
    </w:r>
  </w:p>
  <w:p w14:paraId="4E813C54" w14:textId="77777777" w:rsidR="00E000FE" w:rsidRPr="003100F7" w:rsidRDefault="00E000FE" w:rsidP="00E963D4">
    <w:pPr>
      <w:pStyle w:val="Rodap"/>
      <w:rPr>
        <w:rStyle w:val="nfase"/>
        <w:rFonts w:ascii="Arial" w:hAnsi="Arial"/>
        <w:i w:val="0"/>
        <w:color w:val="808080"/>
        <w:sz w:val="14"/>
        <w:szCs w:val="14"/>
        <w:lang w:val="pt-BR"/>
      </w:rPr>
    </w:pPr>
    <w:r w:rsidRPr="003100F7">
      <w:rPr>
        <w:rStyle w:val="nfase"/>
        <w:rFonts w:ascii="Arial" w:hAnsi="Arial"/>
        <w:i w:val="0"/>
        <w:color w:val="808080"/>
        <w:sz w:val="14"/>
        <w:szCs w:val="14"/>
        <w:lang w:val="pt-BR"/>
      </w:rPr>
      <w:t>Rod. SP 340 Km 118,5 - Polis de Tecnologia CPqD   13086-902 Campinas - SP Brasil  T +55 (19) 3707.3495  F +55 (19) 3707.3410</w:t>
    </w:r>
  </w:p>
  <w:p w14:paraId="4EF44100" w14:textId="77777777" w:rsidR="00E000FE" w:rsidRDefault="00E000FE" w:rsidP="00E963D4">
    <w:pPr>
      <w:pStyle w:val="Rodap"/>
      <w:rPr>
        <w:rStyle w:val="nfase"/>
        <w:rFonts w:ascii="Arial" w:hAnsi="Arial"/>
        <w:b/>
        <w:i w:val="0"/>
        <w:color w:val="808080"/>
        <w:sz w:val="14"/>
        <w:szCs w:val="14"/>
        <w:lang w:val="pt-BR"/>
      </w:rPr>
    </w:pPr>
  </w:p>
  <w:p w14:paraId="0B6E78B7" w14:textId="77777777" w:rsidR="00E000FE" w:rsidRPr="00EA5DC3" w:rsidRDefault="00E000FE" w:rsidP="00E963D4">
    <w:pPr>
      <w:pStyle w:val="Rodap"/>
      <w:rPr>
        <w:color w:val="595959"/>
      </w:rPr>
    </w:pPr>
    <w:r w:rsidRPr="003100F7">
      <w:rPr>
        <w:rStyle w:val="nfase"/>
        <w:rFonts w:ascii="Arial" w:hAnsi="Arial"/>
        <w:b/>
        <w:i w:val="0"/>
        <w:color w:val="808080"/>
        <w:sz w:val="14"/>
        <w:szCs w:val="14"/>
        <w:lang w:val="pt-BR"/>
      </w:rPr>
      <w:t>Aviso de sigilo</w:t>
    </w:r>
    <w:r w:rsidRPr="003100F7">
      <w:rPr>
        <w:rStyle w:val="nfase"/>
        <w:rFonts w:ascii="Arial" w:hAnsi="Arial"/>
        <w:i w:val="0"/>
        <w:color w:val="808080"/>
        <w:sz w:val="14"/>
        <w:szCs w:val="14"/>
        <w:lang w:val="pt-BR"/>
      </w:rPr>
      <w:t>: Esta correspondência e seus anexos devem ser lidos apenas pelos destinatários acima indicados e não podem ser copiados ou retransmitidos sem autorização expressa de seu remetente. Se esta correspondência tiver sido entregue indevidamente aos seus cuidados, deverá ser destruída imediatamente. Qualquer forma de reprodução, retransmissão, alteração, distribuição e/ou divulgação desta correspondência é estritamente proibida e poderá sujeitar o infrator às medidas judiciais aplicáveis.</w:t>
    </w:r>
    <w:r w:rsidRPr="003100F7">
      <w:rPr>
        <w:rStyle w:val="Nmerodepgina"/>
        <w:color w:val="595959"/>
        <w:lang w:val="pt-BR"/>
      </w:rPr>
      <w:tab/>
    </w:r>
    <w:r w:rsidRPr="003100F7">
      <w:rPr>
        <w:rStyle w:val="Nmerodepgina"/>
        <w:color w:val="595959"/>
        <w:lang w:val="pt-BR"/>
      </w:rPr>
      <w:tab/>
    </w:r>
    <w:r w:rsidRPr="00EA5DC3">
      <w:rPr>
        <w:rStyle w:val="Nmerodepgina"/>
        <w:rFonts w:ascii="Arial" w:hAnsi="Arial" w:cs="Arial"/>
        <w:color w:val="595959"/>
        <w:sz w:val="18"/>
        <w:szCs w:val="18"/>
      </w:rPr>
      <w:fldChar w:fldCharType="begin"/>
    </w:r>
    <w:r w:rsidRPr="003100F7">
      <w:rPr>
        <w:rStyle w:val="Nmerodepgina"/>
        <w:rFonts w:ascii="Arial" w:hAnsi="Arial" w:cs="Arial"/>
        <w:color w:val="595959"/>
        <w:sz w:val="18"/>
        <w:szCs w:val="18"/>
        <w:lang w:val="pt-BR"/>
      </w:rPr>
      <w:instrText xml:space="preserve"> PAGE </w:instrText>
    </w:r>
    <w:r w:rsidRPr="00EA5DC3">
      <w:rPr>
        <w:rStyle w:val="Nmerodepgina"/>
        <w:rFonts w:ascii="Arial" w:hAnsi="Arial" w:cs="Arial"/>
        <w:color w:val="595959"/>
        <w:sz w:val="18"/>
        <w:szCs w:val="18"/>
      </w:rPr>
      <w:fldChar w:fldCharType="separate"/>
    </w:r>
    <w:r>
      <w:rPr>
        <w:rStyle w:val="Nmerodepgina"/>
        <w:rFonts w:ascii="Arial" w:hAnsi="Arial" w:cs="Arial"/>
        <w:noProof/>
        <w:color w:val="595959"/>
        <w:sz w:val="18"/>
        <w:szCs w:val="18"/>
        <w:lang w:val="pt-BR"/>
      </w:rPr>
      <w:t>1</w:t>
    </w:r>
    <w:r w:rsidRPr="00EA5DC3">
      <w:rPr>
        <w:rStyle w:val="Nmerodepgina"/>
        <w:rFonts w:ascii="Arial" w:hAnsi="Arial" w:cs="Arial"/>
        <w:color w:val="595959"/>
        <w:sz w:val="18"/>
        <w:szCs w:val="18"/>
      </w:rPr>
      <w:fldChar w:fldCharType="end"/>
    </w:r>
    <w:r w:rsidRPr="00EA5DC3">
      <w:rPr>
        <w:rFonts w:ascii="Arial" w:hAnsi="Arial" w:cs="Arial"/>
        <w:b/>
        <w:color w:val="595959"/>
        <w:sz w:val="18"/>
        <w:szCs w:val="18"/>
      </w:rPr>
      <w:t xml:space="preserve"> </w:t>
    </w:r>
    <w:r w:rsidRPr="00EA5DC3">
      <w:rPr>
        <w:color w:val="595959"/>
      </w:rPr>
      <w:tab/>
    </w:r>
    <w:r w:rsidRPr="00EA5DC3">
      <w:rPr>
        <w:color w:val="595959"/>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0E33" w14:textId="77777777" w:rsidR="0018618C" w:rsidRDefault="0018618C">
      <w:r>
        <w:separator/>
      </w:r>
    </w:p>
  </w:footnote>
  <w:footnote w:type="continuationSeparator" w:id="0">
    <w:p w14:paraId="7EB238F0" w14:textId="77777777" w:rsidR="0018618C" w:rsidRDefault="0018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23BA" w14:textId="77777777" w:rsidR="00E000FE" w:rsidRDefault="00E000FE">
    <w:pPr>
      <w:pStyle w:val="Cabealho"/>
    </w:pPr>
    <w:r>
      <w:rPr>
        <w:noProof/>
        <w:szCs w:val="20"/>
        <w:lang w:val="pt-BR" w:eastAsia="pt-BR"/>
      </w:rPr>
      <w:drawing>
        <wp:anchor distT="0" distB="0" distL="114300" distR="114300" simplePos="0" relativeHeight="251656704" behindDoc="1" locked="0" layoutInCell="1" allowOverlap="1" wp14:anchorId="35D65ADF" wp14:editId="7B68DD86">
          <wp:simplePos x="0" y="0"/>
          <wp:positionH relativeFrom="column">
            <wp:posOffset>-1133475</wp:posOffset>
          </wp:positionH>
          <wp:positionV relativeFrom="paragraph">
            <wp:posOffset>-449580</wp:posOffset>
          </wp:positionV>
          <wp:extent cx="7556500" cy="10693400"/>
          <wp:effectExtent l="0" t="0" r="6350" b="0"/>
          <wp:wrapNone/>
          <wp:docPr id="1" name="Picture 7" descr="Imagem_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m_Fu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308E" w14:textId="77777777" w:rsidR="00E000FE" w:rsidRDefault="00E000FE" w:rsidP="008A4A96">
    <w:pPr>
      <w:jc w:val="right"/>
    </w:pPr>
    <w:r>
      <w:rPr>
        <w:noProof/>
        <w:lang w:val="pt-BR" w:eastAsia="pt-BR"/>
      </w:rPr>
      <w:drawing>
        <wp:anchor distT="0" distB="0" distL="114300" distR="114300" simplePos="0" relativeHeight="251658752" behindDoc="0" locked="0" layoutInCell="1" allowOverlap="1" wp14:anchorId="01074695" wp14:editId="0F2B80FF">
          <wp:simplePos x="0" y="0"/>
          <wp:positionH relativeFrom="column">
            <wp:posOffset>3962400</wp:posOffset>
          </wp:positionH>
          <wp:positionV relativeFrom="paragraph">
            <wp:posOffset>46355</wp:posOffset>
          </wp:positionV>
          <wp:extent cx="1745615" cy="575945"/>
          <wp:effectExtent l="0" t="0" r="6985" b="0"/>
          <wp:wrapSquare wrapText="bothSides"/>
          <wp:docPr id="2" name="Imagem 2" descr="_Logo_Tropic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Logo_Tropic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575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9906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F40E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F41D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6C71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748BE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D2AC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56C44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4243E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E218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11E3D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2E75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62237"/>
    <w:multiLevelType w:val="hybridMultilevel"/>
    <w:tmpl w:val="A8F08FB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009D3B40"/>
    <w:multiLevelType w:val="hybridMultilevel"/>
    <w:tmpl w:val="8F262120"/>
    <w:lvl w:ilvl="0" w:tplc="A14C493A">
      <w:start w:val="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7644A27"/>
    <w:multiLevelType w:val="hybridMultilevel"/>
    <w:tmpl w:val="B7B4F8CA"/>
    <w:lvl w:ilvl="0" w:tplc="DA8EF99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9C16749"/>
    <w:multiLevelType w:val="hybridMultilevel"/>
    <w:tmpl w:val="8654D3BC"/>
    <w:lvl w:ilvl="0" w:tplc="65B2CFE2">
      <w:start w:val="1"/>
      <w:numFmt w:val="lowerLetter"/>
      <w:lvlText w:val="%1."/>
      <w:lvlJc w:val="left"/>
      <w:pPr>
        <w:ind w:left="276" w:hanging="360"/>
      </w:pPr>
      <w:rPr>
        <w:rFonts w:hint="default"/>
      </w:rPr>
    </w:lvl>
    <w:lvl w:ilvl="1" w:tplc="04160013">
      <w:start w:val="1"/>
      <w:numFmt w:val="upperRoman"/>
      <w:lvlText w:val="%2."/>
      <w:lvlJc w:val="right"/>
      <w:pPr>
        <w:ind w:left="996" w:hanging="360"/>
      </w:pPr>
    </w:lvl>
    <w:lvl w:ilvl="2" w:tplc="0416001B" w:tentative="1">
      <w:start w:val="1"/>
      <w:numFmt w:val="lowerRoman"/>
      <w:lvlText w:val="%3."/>
      <w:lvlJc w:val="right"/>
      <w:pPr>
        <w:ind w:left="1716" w:hanging="180"/>
      </w:pPr>
    </w:lvl>
    <w:lvl w:ilvl="3" w:tplc="0416000F" w:tentative="1">
      <w:start w:val="1"/>
      <w:numFmt w:val="decimal"/>
      <w:lvlText w:val="%4."/>
      <w:lvlJc w:val="left"/>
      <w:pPr>
        <w:ind w:left="2436" w:hanging="360"/>
      </w:pPr>
    </w:lvl>
    <w:lvl w:ilvl="4" w:tplc="04160019" w:tentative="1">
      <w:start w:val="1"/>
      <w:numFmt w:val="lowerLetter"/>
      <w:lvlText w:val="%5."/>
      <w:lvlJc w:val="left"/>
      <w:pPr>
        <w:ind w:left="3156" w:hanging="360"/>
      </w:pPr>
    </w:lvl>
    <w:lvl w:ilvl="5" w:tplc="0416001B" w:tentative="1">
      <w:start w:val="1"/>
      <w:numFmt w:val="lowerRoman"/>
      <w:lvlText w:val="%6."/>
      <w:lvlJc w:val="right"/>
      <w:pPr>
        <w:ind w:left="3876" w:hanging="180"/>
      </w:pPr>
    </w:lvl>
    <w:lvl w:ilvl="6" w:tplc="0416000F" w:tentative="1">
      <w:start w:val="1"/>
      <w:numFmt w:val="decimal"/>
      <w:lvlText w:val="%7."/>
      <w:lvlJc w:val="left"/>
      <w:pPr>
        <w:ind w:left="4596" w:hanging="360"/>
      </w:pPr>
    </w:lvl>
    <w:lvl w:ilvl="7" w:tplc="04160019" w:tentative="1">
      <w:start w:val="1"/>
      <w:numFmt w:val="lowerLetter"/>
      <w:lvlText w:val="%8."/>
      <w:lvlJc w:val="left"/>
      <w:pPr>
        <w:ind w:left="5316" w:hanging="360"/>
      </w:pPr>
    </w:lvl>
    <w:lvl w:ilvl="8" w:tplc="0416001B" w:tentative="1">
      <w:start w:val="1"/>
      <w:numFmt w:val="lowerRoman"/>
      <w:lvlText w:val="%9."/>
      <w:lvlJc w:val="right"/>
      <w:pPr>
        <w:ind w:left="6036" w:hanging="180"/>
      </w:pPr>
    </w:lvl>
  </w:abstractNum>
  <w:abstractNum w:abstractNumId="15" w15:restartNumberingAfterBreak="0">
    <w:nsid w:val="0F0E4F9D"/>
    <w:multiLevelType w:val="hybridMultilevel"/>
    <w:tmpl w:val="EBCCAD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263EE7"/>
    <w:multiLevelType w:val="hybridMultilevel"/>
    <w:tmpl w:val="C3B45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302EB1"/>
    <w:multiLevelType w:val="hybridMultilevel"/>
    <w:tmpl w:val="02B2BCC0"/>
    <w:lvl w:ilvl="0" w:tplc="0416000F">
      <w:start w:val="1"/>
      <w:numFmt w:val="decimal"/>
      <w:lvlText w:val="%1."/>
      <w:lvlJc w:val="left"/>
      <w:pPr>
        <w:ind w:left="720" w:hanging="360"/>
      </w:pPr>
    </w:lvl>
    <w:lvl w:ilvl="1" w:tplc="14D6D80E">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362BD6"/>
    <w:multiLevelType w:val="multilevel"/>
    <w:tmpl w:val="70FCE5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19B61F85"/>
    <w:multiLevelType w:val="hybridMultilevel"/>
    <w:tmpl w:val="D82003D8"/>
    <w:lvl w:ilvl="0" w:tplc="904ACDD6">
      <w:start w:val="1"/>
      <w:numFmt w:val="decimal"/>
      <w:lvlText w:val="%1."/>
      <w:lvlJc w:val="left"/>
      <w:pPr>
        <w:ind w:left="720" w:hanging="360"/>
      </w:pPr>
      <w:rPr>
        <w:rFonts w:ascii="Calibri" w:eastAsia="Calibri" w:hAnsi="Calibri" w:cs="Calibri" w:hint="default"/>
        <w:spacing w:val="-1"/>
        <w:w w:val="99"/>
        <w:sz w:val="24"/>
        <w:szCs w:val="24"/>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641092"/>
    <w:multiLevelType w:val="hybridMultilevel"/>
    <w:tmpl w:val="ADC2838A"/>
    <w:lvl w:ilvl="0" w:tplc="14D6D80E">
      <w:start w:val="1"/>
      <w:numFmt w:val="lowerLetter"/>
      <w:lvlText w:val="%1."/>
      <w:lvlJc w:val="left"/>
      <w:pPr>
        <w:ind w:left="165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2D00E5"/>
    <w:multiLevelType w:val="hybridMultilevel"/>
    <w:tmpl w:val="EDFC61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C50265"/>
    <w:multiLevelType w:val="hybridMultilevel"/>
    <w:tmpl w:val="FDF08566"/>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723264B"/>
    <w:multiLevelType w:val="multilevel"/>
    <w:tmpl w:val="8FB211E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29B12FA5"/>
    <w:multiLevelType w:val="hybridMultilevel"/>
    <w:tmpl w:val="AB28CDE0"/>
    <w:lvl w:ilvl="0" w:tplc="904ACDD6">
      <w:start w:val="1"/>
      <w:numFmt w:val="decimal"/>
      <w:lvlText w:val="%1."/>
      <w:lvlJc w:val="left"/>
      <w:pPr>
        <w:ind w:left="720" w:hanging="360"/>
      </w:pPr>
      <w:rPr>
        <w:rFonts w:ascii="Calibri" w:eastAsia="Calibri" w:hAnsi="Calibri" w:cs="Calibri" w:hint="default"/>
        <w:spacing w:val="-1"/>
        <w:w w:val="99"/>
        <w:sz w:val="24"/>
        <w:szCs w:val="24"/>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E76522"/>
    <w:multiLevelType w:val="hybridMultilevel"/>
    <w:tmpl w:val="3348AA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AD2055"/>
    <w:multiLevelType w:val="hybridMultilevel"/>
    <w:tmpl w:val="097A0F6C"/>
    <w:lvl w:ilvl="0" w:tplc="2348CCB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3EF75154"/>
    <w:multiLevelType w:val="hybridMultilevel"/>
    <w:tmpl w:val="27601144"/>
    <w:lvl w:ilvl="0" w:tplc="C2EC7002">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41ED60C7"/>
    <w:multiLevelType w:val="hybridMultilevel"/>
    <w:tmpl w:val="7E00625C"/>
    <w:lvl w:ilvl="0" w:tplc="B25CF60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9" w15:restartNumberingAfterBreak="0">
    <w:nsid w:val="44AB1B26"/>
    <w:multiLevelType w:val="hybridMultilevel"/>
    <w:tmpl w:val="6A2A44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551282"/>
    <w:multiLevelType w:val="hybridMultilevel"/>
    <w:tmpl w:val="3B323540"/>
    <w:lvl w:ilvl="0" w:tplc="1854BC0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0767D9A"/>
    <w:multiLevelType w:val="hybridMultilevel"/>
    <w:tmpl w:val="9ECA3A26"/>
    <w:lvl w:ilvl="0" w:tplc="7F2A100A">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FE1A91"/>
    <w:multiLevelType w:val="hybridMultilevel"/>
    <w:tmpl w:val="73201458"/>
    <w:lvl w:ilvl="0" w:tplc="0D56F21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61D57375"/>
    <w:multiLevelType w:val="hybridMultilevel"/>
    <w:tmpl w:val="40D0CF80"/>
    <w:lvl w:ilvl="0" w:tplc="90021AF4">
      <w:start w:val="1"/>
      <w:numFmt w:val="lowerLetter"/>
      <w:lvlText w:val="%1."/>
      <w:lvlJc w:val="left"/>
      <w:pPr>
        <w:ind w:left="360" w:hanging="360"/>
      </w:pPr>
      <w:rPr>
        <w:rFonts w:hint="default"/>
      </w:rPr>
    </w:lvl>
    <w:lvl w:ilvl="1" w:tplc="04160013">
      <w:start w:val="1"/>
      <w:numFmt w:val="upperRoman"/>
      <w:lvlText w:val="%2."/>
      <w:lvlJc w:val="righ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23269B0"/>
    <w:multiLevelType w:val="hybridMultilevel"/>
    <w:tmpl w:val="A17E016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7BD1223"/>
    <w:multiLevelType w:val="hybridMultilevel"/>
    <w:tmpl w:val="1220D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C6437B"/>
    <w:multiLevelType w:val="hybridMultilevel"/>
    <w:tmpl w:val="B3400A22"/>
    <w:lvl w:ilvl="0" w:tplc="04160019">
      <w:start w:val="1"/>
      <w:numFmt w:val="lowerLetter"/>
      <w:lvlText w:val="%1."/>
      <w:lvlJc w:val="left"/>
      <w:pPr>
        <w:ind w:left="1448" w:hanging="360"/>
      </w:pPr>
      <w:rPr>
        <w:rFonts w:hint="default"/>
      </w:rPr>
    </w:lvl>
    <w:lvl w:ilvl="1" w:tplc="04160019" w:tentative="1">
      <w:start w:val="1"/>
      <w:numFmt w:val="lowerLetter"/>
      <w:lvlText w:val="%2."/>
      <w:lvlJc w:val="left"/>
      <w:pPr>
        <w:ind w:left="2168" w:hanging="360"/>
      </w:pPr>
    </w:lvl>
    <w:lvl w:ilvl="2" w:tplc="0416001B" w:tentative="1">
      <w:start w:val="1"/>
      <w:numFmt w:val="lowerRoman"/>
      <w:lvlText w:val="%3."/>
      <w:lvlJc w:val="right"/>
      <w:pPr>
        <w:ind w:left="2888" w:hanging="180"/>
      </w:pPr>
    </w:lvl>
    <w:lvl w:ilvl="3" w:tplc="0416000F" w:tentative="1">
      <w:start w:val="1"/>
      <w:numFmt w:val="decimal"/>
      <w:lvlText w:val="%4."/>
      <w:lvlJc w:val="left"/>
      <w:pPr>
        <w:ind w:left="3608" w:hanging="360"/>
      </w:pPr>
    </w:lvl>
    <w:lvl w:ilvl="4" w:tplc="04160019" w:tentative="1">
      <w:start w:val="1"/>
      <w:numFmt w:val="lowerLetter"/>
      <w:lvlText w:val="%5."/>
      <w:lvlJc w:val="left"/>
      <w:pPr>
        <w:ind w:left="4328" w:hanging="360"/>
      </w:pPr>
    </w:lvl>
    <w:lvl w:ilvl="5" w:tplc="0416001B" w:tentative="1">
      <w:start w:val="1"/>
      <w:numFmt w:val="lowerRoman"/>
      <w:lvlText w:val="%6."/>
      <w:lvlJc w:val="right"/>
      <w:pPr>
        <w:ind w:left="5048" w:hanging="180"/>
      </w:pPr>
    </w:lvl>
    <w:lvl w:ilvl="6" w:tplc="0416000F" w:tentative="1">
      <w:start w:val="1"/>
      <w:numFmt w:val="decimal"/>
      <w:lvlText w:val="%7."/>
      <w:lvlJc w:val="left"/>
      <w:pPr>
        <w:ind w:left="5768" w:hanging="360"/>
      </w:pPr>
    </w:lvl>
    <w:lvl w:ilvl="7" w:tplc="04160019" w:tentative="1">
      <w:start w:val="1"/>
      <w:numFmt w:val="lowerLetter"/>
      <w:lvlText w:val="%8."/>
      <w:lvlJc w:val="left"/>
      <w:pPr>
        <w:ind w:left="6488" w:hanging="360"/>
      </w:pPr>
    </w:lvl>
    <w:lvl w:ilvl="8" w:tplc="0416001B" w:tentative="1">
      <w:start w:val="1"/>
      <w:numFmt w:val="lowerRoman"/>
      <w:lvlText w:val="%9."/>
      <w:lvlJc w:val="right"/>
      <w:pPr>
        <w:ind w:left="7208" w:hanging="180"/>
      </w:pPr>
    </w:lvl>
  </w:abstractNum>
  <w:abstractNum w:abstractNumId="37" w15:restartNumberingAfterBreak="0">
    <w:nsid w:val="6F1F3782"/>
    <w:multiLevelType w:val="hybridMultilevel"/>
    <w:tmpl w:val="67383E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2C94B17"/>
    <w:multiLevelType w:val="hybridMultilevel"/>
    <w:tmpl w:val="F912C5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2E22B09"/>
    <w:multiLevelType w:val="hybridMultilevel"/>
    <w:tmpl w:val="081EAF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7453AA"/>
    <w:multiLevelType w:val="hybridMultilevel"/>
    <w:tmpl w:val="3D6CE9B2"/>
    <w:lvl w:ilvl="0" w:tplc="6F847A1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F164411"/>
    <w:multiLevelType w:val="hybridMultilevel"/>
    <w:tmpl w:val="086C5D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9"/>
  </w:num>
  <w:num w:numId="13">
    <w:abstractNumId w:val="40"/>
  </w:num>
  <w:num w:numId="14">
    <w:abstractNumId w:val="18"/>
  </w:num>
  <w:num w:numId="15">
    <w:abstractNumId w:val="34"/>
  </w:num>
  <w:num w:numId="16">
    <w:abstractNumId w:val="32"/>
  </w:num>
  <w:num w:numId="17">
    <w:abstractNumId w:val="28"/>
  </w:num>
  <w:num w:numId="18">
    <w:abstractNumId w:val="31"/>
  </w:num>
  <w:num w:numId="19">
    <w:abstractNumId w:val="23"/>
  </w:num>
  <w:num w:numId="20">
    <w:abstractNumId w:val="12"/>
  </w:num>
  <w:num w:numId="21">
    <w:abstractNumId w:val="26"/>
  </w:num>
  <w:num w:numId="22">
    <w:abstractNumId w:val="13"/>
  </w:num>
  <w:num w:numId="23">
    <w:abstractNumId w:val="36"/>
  </w:num>
  <w:num w:numId="24">
    <w:abstractNumId w:val="14"/>
  </w:num>
  <w:num w:numId="25">
    <w:abstractNumId w:val="33"/>
  </w:num>
  <w:num w:numId="26">
    <w:abstractNumId w:val="24"/>
  </w:num>
  <w:num w:numId="27">
    <w:abstractNumId w:val="19"/>
  </w:num>
  <w:num w:numId="28">
    <w:abstractNumId w:val="22"/>
  </w:num>
  <w:num w:numId="29">
    <w:abstractNumId w:val="30"/>
  </w:num>
  <w:num w:numId="30">
    <w:abstractNumId w:val="17"/>
  </w:num>
  <w:num w:numId="31">
    <w:abstractNumId w:val="16"/>
  </w:num>
  <w:num w:numId="32">
    <w:abstractNumId w:val="20"/>
  </w:num>
  <w:num w:numId="33">
    <w:abstractNumId w:val="25"/>
  </w:num>
  <w:num w:numId="34">
    <w:abstractNumId w:val="29"/>
  </w:num>
  <w:num w:numId="35">
    <w:abstractNumId w:val="38"/>
  </w:num>
  <w:num w:numId="36">
    <w:abstractNumId w:val="21"/>
  </w:num>
  <w:num w:numId="37">
    <w:abstractNumId w:val="41"/>
  </w:num>
  <w:num w:numId="38">
    <w:abstractNumId w:val="35"/>
  </w:num>
  <w:num w:numId="39">
    <w:abstractNumId w:val="27"/>
  </w:num>
  <w:num w:numId="40">
    <w:abstractNumId w:val="11"/>
  </w:num>
  <w:num w:numId="41">
    <w:abstractNumId w:val="1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98"/>
    <w:rsid w:val="00000727"/>
    <w:rsid w:val="000025F6"/>
    <w:rsid w:val="0000301F"/>
    <w:rsid w:val="000071F4"/>
    <w:rsid w:val="00011AE1"/>
    <w:rsid w:val="000132EC"/>
    <w:rsid w:val="000133DC"/>
    <w:rsid w:val="00016A36"/>
    <w:rsid w:val="00024EFC"/>
    <w:rsid w:val="000341DF"/>
    <w:rsid w:val="00035456"/>
    <w:rsid w:val="00036D43"/>
    <w:rsid w:val="00037217"/>
    <w:rsid w:val="0004030E"/>
    <w:rsid w:val="00043609"/>
    <w:rsid w:val="000451B8"/>
    <w:rsid w:val="00047385"/>
    <w:rsid w:val="000518AD"/>
    <w:rsid w:val="00052077"/>
    <w:rsid w:val="00054022"/>
    <w:rsid w:val="00055BB0"/>
    <w:rsid w:val="00057096"/>
    <w:rsid w:val="00060B35"/>
    <w:rsid w:val="00061CE5"/>
    <w:rsid w:val="00061DCF"/>
    <w:rsid w:val="000658E9"/>
    <w:rsid w:val="000741CF"/>
    <w:rsid w:val="0007570C"/>
    <w:rsid w:val="000801B5"/>
    <w:rsid w:val="00093ECD"/>
    <w:rsid w:val="00094AF4"/>
    <w:rsid w:val="000A1AF2"/>
    <w:rsid w:val="000A53F2"/>
    <w:rsid w:val="000A7981"/>
    <w:rsid w:val="000B1227"/>
    <w:rsid w:val="000B3812"/>
    <w:rsid w:val="000C4AC2"/>
    <w:rsid w:val="000C4BB9"/>
    <w:rsid w:val="000C6814"/>
    <w:rsid w:val="000D0308"/>
    <w:rsid w:val="000D1262"/>
    <w:rsid w:val="000D1944"/>
    <w:rsid w:val="000D594A"/>
    <w:rsid w:val="000D63F7"/>
    <w:rsid w:val="000E558B"/>
    <w:rsid w:val="000E7BE0"/>
    <w:rsid w:val="000F251F"/>
    <w:rsid w:val="000F5247"/>
    <w:rsid w:val="0010048C"/>
    <w:rsid w:val="001007D4"/>
    <w:rsid w:val="001023D6"/>
    <w:rsid w:val="00107777"/>
    <w:rsid w:val="001141D4"/>
    <w:rsid w:val="00115DC0"/>
    <w:rsid w:val="00120507"/>
    <w:rsid w:val="00126C9F"/>
    <w:rsid w:val="00126F9E"/>
    <w:rsid w:val="00127461"/>
    <w:rsid w:val="00130BFB"/>
    <w:rsid w:val="00133384"/>
    <w:rsid w:val="001349AE"/>
    <w:rsid w:val="00134B5B"/>
    <w:rsid w:val="00135CE3"/>
    <w:rsid w:val="001362EC"/>
    <w:rsid w:val="0014034C"/>
    <w:rsid w:val="00141F9F"/>
    <w:rsid w:val="00144527"/>
    <w:rsid w:val="001479A7"/>
    <w:rsid w:val="00150B9F"/>
    <w:rsid w:val="001555C9"/>
    <w:rsid w:val="001578AC"/>
    <w:rsid w:val="00166654"/>
    <w:rsid w:val="00175BDC"/>
    <w:rsid w:val="0018031C"/>
    <w:rsid w:val="0018096D"/>
    <w:rsid w:val="00181493"/>
    <w:rsid w:val="00185099"/>
    <w:rsid w:val="0018618C"/>
    <w:rsid w:val="00186D71"/>
    <w:rsid w:val="00187005"/>
    <w:rsid w:val="00192BAD"/>
    <w:rsid w:val="00193C51"/>
    <w:rsid w:val="001940B3"/>
    <w:rsid w:val="00196F25"/>
    <w:rsid w:val="001A2A03"/>
    <w:rsid w:val="001A2E5A"/>
    <w:rsid w:val="001B0406"/>
    <w:rsid w:val="001B0B5C"/>
    <w:rsid w:val="001B17FB"/>
    <w:rsid w:val="001B2477"/>
    <w:rsid w:val="001B2B94"/>
    <w:rsid w:val="001B2E92"/>
    <w:rsid w:val="001B5F6E"/>
    <w:rsid w:val="001C067B"/>
    <w:rsid w:val="001C0CA4"/>
    <w:rsid w:val="001C5679"/>
    <w:rsid w:val="001D2110"/>
    <w:rsid w:val="001E1EA3"/>
    <w:rsid w:val="001E3B60"/>
    <w:rsid w:val="001E3B6B"/>
    <w:rsid w:val="001E50C5"/>
    <w:rsid w:val="001F0CA6"/>
    <w:rsid w:val="001F3783"/>
    <w:rsid w:val="001F426E"/>
    <w:rsid w:val="001F5194"/>
    <w:rsid w:val="0020336A"/>
    <w:rsid w:val="0020485F"/>
    <w:rsid w:val="00205CFF"/>
    <w:rsid w:val="00205FF2"/>
    <w:rsid w:val="00207FA6"/>
    <w:rsid w:val="00214AA2"/>
    <w:rsid w:val="00215001"/>
    <w:rsid w:val="002164B2"/>
    <w:rsid w:val="00216E2E"/>
    <w:rsid w:val="00216F3D"/>
    <w:rsid w:val="0022040A"/>
    <w:rsid w:val="00221F02"/>
    <w:rsid w:val="00225668"/>
    <w:rsid w:val="00231468"/>
    <w:rsid w:val="00231498"/>
    <w:rsid w:val="00235843"/>
    <w:rsid w:val="002408BB"/>
    <w:rsid w:val="00242806"/>
    <w:rsid w:val="002459BB"/>
    <w:rsid w:val="00252161"/>
    <w:rsid w:val="00253975"/>
    <w:rsid w:val="00253EE5"/>
    <w:rsid w:val="002635E6"/>
    <w:rsid w:val="002639E8"/>
    <w:rsid w:val="0026636A"/>
    <w:rsid w:val="00277EDA"/>
    <w:rsid w:val="0028183A"/>
    <w:rsid w:val="00287F3F"/>
    <w:rsid w:val="00291872"/>
    <w:rsid w:val="00291968"/>
    <w:rsid w:val="0029425E"/>
    <w:rsid w:val="002971BE"/>
    <w:rsid w:val="00297A55"/>
    <w:rsid w:val="002A11D2"/>
    <w:rsid w:val="002A15F3"/>
    <w:rsid w:val="002B1456"/>
    <w:rsid w:val="002C7CF7"/>
    <w:rsid w:val="002D0258"/>
    <w:rsid w:val="002D1BCF"/>
    <w:rsid w:val="002D32C5"/>
    <w:rsid w:val="002D56B7"/>
    <w:rsid w:val="002D6171"/>
    <w:rsid w:val="002D7A60"/>
    <w:rsid w:val="002E164E"/>
    <w:rsid w:val="002E231A"/>
    <w:rsid w:val="002E56FD"/>
    <w:rsid w:val="002F02B6"/>
    <w:rsid w:val="002F0A61"/>
    <w:rsid w:val="002F1391"/>
    <w:rsid w:val="002F40DA"/>
    <w:rsid w:val="002F744B"/>
    <w:rsid w:val="003038FB"/>
    <w:rsid w:val="00306A70"/>
    <w:rsid w:val="003100F7"/>
    <w:rsid w:val="00316B8F"/>
    <w:rsid w:val="00317759"/>
    <w:rsid w:val="003178E1"/>
    <w:rsid w:val="00320D05"/>
    <w:rsid w:val="00334D8F"/>
    <w:rsid w:val="00341D02"/>
    <w:rsid w:val="00341D45"/>
    <w:rsid w:val="003430F5"/>
    <w:rsid w:val="00350C45"/>
    <w:rsid w:val="003601EF"/>
    <w:rsid w:val="00365C10"/>
    <w:rsid w:val="00366906"/>
    <w:rsid w:val="00366F7C"/>
    <w:rsid w:val="00373B73"/>
    <w:rsid w:val="003743CF"/>
    <w:rsid w:val="00375073"/>
    <w:rsid w:val="00376CEF"/>
    <w:rsid w:val="003838CB"/>
    <w:rsid w:val="00385E1F"/>
    <w:rsid w:val="00395E01"/>
    <w:rsid w:val="003969D5"/>
    <w:rsid w:val="003978ED"/>
    <w:rsid w:val="003A2F1B"/>
    <w:rsid w:val="003A542F"/>
    <w:rsid w:val="003A689E"/>
    <w:rsid w:val="003B0356"/>
    <w:rsid w:val="003B11C6"/>
    <w:rsid w:val="003B40B0"/>
    <w:rsid w:val="003B79E3"/>
    <w:rsid w:val="003C3853"/>
    <w:rsid w:val="003C4CEE"/>
    <w:rsid w:val="003C4E86"/>
    <w:rsid w:val="003C7367"/>
    <w:rsid w:val="003D2A92"/>
    <w:rsid w:val="003D407A"/>
    <w:rsid w:val="003D6279"/>
    <w:rsid w:val="003D6BD4"/>
    <w:rsid w:val="003D761B"/>
    <w:rsid w:val="003E547C"/>
    <w:rsid w:val="003E590F"/>
    <w:rsid w:val="003E779C"/>
    <w:rsid w:val="003F5B9C"/>
    <w:rsid w:val="004007E3"/>
    <w:rsid w:val="004013BE"/>
    <w:rsid w:val="004020AA"/>
    <w:rsid w:val="00403C4C"/>
    <w:rsid w:val="00410293"/>
    <w:rsid w:val="004107F1"/>
    <w:rsid w:val="0042025A"/>
    <w:rsid w:val="00420870"/>
    <w:rsid w:val="00420C76"/>
    <w:rsid w:val="00423928"/>
    <w:rsid w:val="00425340"/>
    <w:rsid w:val="00430434"/>
    <w:rsid w:val="004308B4"/>
    <w:rsid w:val="004320F4"/>
    <w:rsid w:val="004344B3"/>
    <w:rsid w:val="00437E69"/>
    <w:rsid w:val="00442150"/>
    <w:rsid w:val="004447A4"/>
    <w:rsid w:val="004508E1"/>
    <w:rsid w:val="00452624"/>
    <w:rsid w:val="004547BA"/>
    <w:rsid w:val="0045583A"/>
    <w:rsid w:val="00456200"/>
    <w:rsid w:val="00457075"/>
    <w:rsid w:val="00473170"/>
    <w:rsid w:val="004731F8"/>
    <w:rsid w:val="004736CE"/>
    <w:rsid w:val="00475678"/>
    <w:rsid w:val="0048091E"/>
    <w:rsid w:val="00491913"/>
    <w:rsid w:val="004A2279"/>
    <w:rsid w:val="004A2716"/>
    <w:rsid w:val="004B0736"/>
    <w:rsid w:val="004B2C4F"/>
    <w:rsid w:val="004B3E8B"/>
    <w:rsid w:val="004B7883"/>
    <w:rsid w:val="004C06A6"/>
    <w:rsid w:val="004C676F"/>
    <w:rsid w:val="004D0E2B"/>
    <w:rsid w:val="004D5387"/>
    <w:rsid w:val="004D707F"/>
    <w:rsid w:val="004E1CB5"/>
    <w:rsid w:val="004E224B"/>
    <w:rsid w:val="004E232D"/>
    <w:rsid w:val="004E3944"/>
    <w:rsid w:val="004E6BEA"/>
    <w:rsid w:val="004E7AAF"/>
    <w:rsid w:val="004F2D64"/>
    <w:rsid w:val="004F54AE"/>
    <w:rsid w:val="004F5D0D"/>
    <w:rsid w:val="004F728E"/>
    <w:rsid w:val="00500984"/>
    <w:rsid w:val="00505616"/>
    <w:rsid w:val="005108C4"/>
    <w:rsid w:val="00512B7E"/>
    <w:rsid w:val="00513C13"/>
    <w:rsid w:val="0051497B"/>
    <w:rsid w:val="00514E5C"/>
    <w:rsid w:val="005200E4"/>
    <w:rsid w:val="0052019D"/>
    <w:rsid w:val="00521D91"/>
    <w:rsid w:val="005235E2"/>
    <w:rsid w:val="005243F7"/>
    <w:rsid w:val="005248B5"/>
    <w:rsid w:val="00526628"/>
    <w:rsid w:val="0052686B"/>
    <w:rsid w:val="00534735"/>
    <w:rsid w:val="00534CEE"/>
    <w:rsid w:val="00537562"/>
    <w:rsid w:val="00540C93"/>
    <w:rsid w:val="00543317"/>
    <w:rsid w:val="00547AF1"/>
    <w:rsid w:val="00553A75"/>
    <w:rsid w:val="00555E44"/>
    <w:rsid w:val="00560C52"/>
    <w:rsid w:val="0056245C"/>
    <w:rsid w:val="00564F82"/>
    <w:rsid w:val="0056711F"/>
    <w:rsid w:val="0057092B"/>
    <w:rsid w:val="005710C7"/>
    <w:rsid w:val="0057396F"/>
    <w:rsid w:val="005845CC"/>
    <w:rsid w:val="005A508A"/>
    <w:rsid w:val="005A6C51"/>
    <w:rsid w:val="005A7718"/>
    <w:rsid w:val="005A7CC4"/>
    <w:rsid w:val="005B1AE6"/>
    <w:rsid w:val="005B38D8"/>
    <w:rsid w:val="005B575A"/>
    <w:rsid w:val="005C0C7C"/>
    <w:rsid w:val="005C1F92"/>
    <w:rsid w:val="005C22E2"/>
    <w:rsid w:val="005C23BE"/>
    <w:rsid w:val="005C28DF"/>
    <w:rsid w:val="005C3861"/>
    <w:rsid w:val="005C4FC3"/>
    <w:rsid w:val="005C7B0B"/>
    <w:rsid w:val="005D17A4"/>
    <w:rsid w:val="005D346A"/>
    <w:rsid w:val="005D4B17"/>
    <w:rsid w:val="005D4DA6"/>
    <w:rsid w:val="005D65A0"/>
    <w:rsid w:val="005D74A0"/>
    <w:rsid w:val="005E75FE"/>
    <w:rsid w:val="005F2EEB"/>
    <w:rsid w:val="005F6552"/>
    <w:rsid w:val="00600818"/>
    <w:rsid w:val="00600F4C"/>
    <w:rsid w:val="0060282A"/>
    <w:rsid w:val="00602FF5"/>
    <w:rsid w:val="00611A6F"/>
    <w:rsid w:val="006178FE"/>
    <w:rsid w:val="00621751"/>
    <w:rsid w:val="0062396B"/>
    <w:rsid w:val="00625455"/>
    <w:rsid w:val="0062618E"/>
    <w:rsid w:val="006275B1"/>
    <w:rsid w:val="00631495"/>
    <w:rsid w:val="00631F0F"/>
    <w:rsid w:val="006331E4"/>
    <w:rsid w:val="00642E64"/>
    <w:rsid w:val="0065215A"/>
    <w:rsid w:val="0065434E"/>
    <w:rsid w:val="006546F6"/>
    <w:rsid w:val="00655808"/>
    <w:rsid w:val="00662337"/>
    <w:rsid w:val="0066423C"/>
    <w:rsid w:val="0067040D"/>
    <w:rsid w:val="006711A5"/>
    <w:rsid w:val="00676FE2"/>
    <w:rsid w:val="00677694"/>
    <w:rsid w:val="006823B0"/>
    <w:rsid w:val="00683A7F"/>
    <w:rsid w:val="006871CB"/>
    <w:rsid w:val="00692307"/>
    <w:rsid w:val="00692E9A"/>
    <w:rsid w:val="006A1332"/>
    <w:rsid w:val="006A7469"/>
    <w:rsid w:val="006A750B"/>
    <w:rsid w:val="006B31C3"/>
    <w:rsid w:val="006B321B"/>
    <w:rsid w:val="006B4C06"/>
    <w:rsid w:val="006B616F"/>
    <w:rsid w:val="006C25CF"/>
    <w:rsid w:val="006C53A8"/>
    <w:rsid w:val="006C6C33"/>
    <w:rsid w:val="006C7A09"/>
    <w:rsid w:val="006D22C4"/>
    <w:rsid w:val="006D2A74"/>
    <w:rsid w:val="006D3B06"/>
    <w:rsid w:val="006D3E33"/>
    <w:rsid w:val="006D3F54"/>
    <w:rsid w:val="006D45FD"/>
    <w:rsid w:val="006D7315"/>
    <w:rsid w:val="006D74E4"/>
    <w:rsid w:val="006D7557"/>
    <w:rsid w:val="006E0A2D"/>
    <w:rsid w:val="006E7A81"/>
    <w:rsid w:val="006F11BE"/>
    <w:rsid w:val="006F2BBE"/>
    <w:rsid w:val="006F3520"/>
    <w:rsid w:val="006F55E7"/>
    <w:rsid w:val="00700F33"/>
    <w:rsid w:val="00702964"/>
    <w:rsid w:val="00704178"/>
    <w:rsid w:val="00710746"/>
    <w:rsid w:val="007111E3"/>
    <w:rsid w:val="00713DDC"/>
    <w:rsid w:val="007140E0"/>
    <w:rsid w:val="00717032"/>
    <w:rsid w:val="00717DF4"/>
    <w:rsid w:val="00723DF0"/>
    <w:rsid w:val="007246F1"/>
    <w:rsid w:val="00727C3D"/>
    <w:rsid w:val="00731618"/>
    <w:rsid w:val="007316E0"/>
    <w:rsid w:val="007333AD"/>
    <w:rsid w:val="00740DDE"/>
    <w:rsid w:val="00741473"/>
    <w:rsid w:val="00741F57"/>
    <w:rsid w:val="00742CB4"/>
    <w:rsid w:val="00751EFA"/>
    <w:rsid w:val="00752DE9"/>
    <w:rsid w:val="00753E22"/>
    <w:rsid w:val="00754E85"/>
    <w:rsid w:val="007636DD"/>
    <w:rsid w:val="00763A30"/>
    <w:rsid w:val="0076492F"/>
    <w:rsid w:val="00765249"/>
    <w:rsid w:val="00767171"/>
    <w:rsid w:val="00770DD7"/>
    <w:rsid w:val="00771F0D"/>
    <w:rsid w:val="00772035"/>
    <w:rsid w:val="00777FD5"/>
    <w:rsid w:val="00781D36"/>
    <w:rsid w:val="0078625E"/>
    <w:rsid w:val="00791B44"/>
    <w:rsid w:val="00793BD7"/>
    <w:rsid w:val="00793D0E"/>
    <w:rsid w:val="00795802"/>
    <w:rsid w:val="0079631C"/>
    <w:rsid w:val="007A48B3"/>
    <w:rsid w:val="007A6E53"/>
    <w:rsid w:val="007A7154"/>
    <w:rsid w:val="007B1CE9"/>
    <w:rsid w:val="007B3F74"/>
    <w:rsid w:val="007B40AA"/>
    <w:rsid w:val="007B5578"/>
    <w:rsid w:val="007B7FE2"/>
    <w:rsid w:val="007C2388"/>
    <w:rsid w:val="007C3633"/>
    <w:rsid w:val="007C4F13"/>
    <w:rsid w:val="007C6431"/>
    <w:rsid w:val="007C6501"/>
    <w:rsid w:val="007D30CA"/>
    <w:rsid w:val="007D6054"/>
    <w:rsid w:val="007D6EB3"/>
    <w:rsid w:val="007F4856"/>
    <w:rsid w:val="0081000E"/>
    <w:rsid w:val="0081160E"/>
    <w:rsid w:val="00811CD3"/>
    <w:rsid w:val="00814DA9"/>
    <w:rsid w:val="00814F38"/>
    <w:rsid w:val="00815C86"/>
    <w:rsid w:val="008161FF"/>
    <w:rsid w:val="0082139D"/>
    <w:rsid w:val="008240E0"/>
    <w:rsid w:val="0083040E"/>
    <w:rsid w:val="00830D70"/>
    <w:rsid w:val="00831668"/>
    <w:rsid w:val="00835C6F"/>
    <w:rsid w:val="00844FA3"/>
    <w:rsid w:val="00846461"/>
    <w:rsid w:val="00850B6C"/>
    <w:rsid w:val="008518F3"/>
    <w:rsid w:val="0085210D"/>
    <w:rsid w:val="00852E9A"/>
    <w:rsid w:val="0085328A"/>
    <w:rsid w:val="0085340E"/>
    <w:rsid w:val="0086192B"/>
    <w:rsid w:val="008620F3"/>
    <w:rsid w:val="00862C58"/>
    <w:rsid w:val="00863A6D"/>
    <w:rsid w:val="00871423"/>
    <w:rsid w:val="0087252B"/>
    <w:rsid w:val="0087506E"/>
    <w:rsid w:val="008767B3"/>
    <w:rsid w:val="008871C6"/>
    <w:rsid w:val="00887C1E"/>
    <w:rsid w:val="00890003"/>
    <w:rsid w:val="00890FD2"/>
    <w:rsid w:val="00891CDE"/>
    <w:rsid w:val="00893BEB"/>
    <w:rsid w:val="00894647"/>
    <w:rsid w:val="00896BE5"/>
    <w:rsid w:val="008A1605"/>
    <w:rsid w:val="008A1947"/>
    <w:rsid w:val="008A2D85"/>
    <w:rsid w:val="008A4A96"/>
    <w:rsid w:val="008A4EBD"/>
    <w:rsid w:val="008A73AC"/>
    <w:rsid w:val="008B0568"/>
    <w:rsid w:val="008B05B1"/>
    <w:rsid w:val="008B119D"/>
    <w:rsid w:val="008B7367"/>
    <w:rsid w:val="008C1B08"/>
    <w:rsid w:val="008C2178"/>
    <w:rsid w:val="008C3FB1"/>
    <w:rsid w:val="008D3246"/>
    <w:rsid w:val="008D3F2B"/>
    <w:rsid w:val="008D59AB"/>
    <w:rsid w:val="008F6A9A"/>
    <w:rsid w:val="008F78F9"/>
    <w:rsid w:val="00900387"/>
    <w:rsid w:val="0090748E"/>
    <w:rsid w:val="00911A9B"/>
    <w:rsid w:val="00911D08"/>
    <w:rsid w:val="0092088A"/>
    <w:rsid w:val="00927B1C"/>
    <w:rsid w:val="00927FA9"/>
    <w:rsid w:val="00933914"/>
    <w:rsid w:val="009341A0"/>
    <w:rsid w:val="00943BE7"/>
    <w:rsid w:val="00951610"/>
    <w:rsid w:val="00953774"/>
    <w:rsid w:val="0095710A"/>
    <w:rsid w:val="009578E7"/>
    <w:rsid w:val="00965A65"/>
    <w:rsid w:val="00972004"/>
    <w:rsid w:val="00972B7B"/>
    <w:rsid w:val="00973576"/>
    <w:rsid w:val="00975F6F"/>
    <w:rsid w:val="00980688"/>
    <w:rsid w:val="00980736"/>
    <w:rsid w:val="00982E62"/>
    <w:rsid w:val="0098463E"/>
    <w:rsid w:val="0098476A"/>
    <w:rsid w:val="00984E1F"/>
    <w:rsid w:val="009860D2"/>
    <w:rsid w:val="0099328F"/>
    <w:rsid w:val="00993A4C"/>
    <w:rsid w:val="00995A82"/>
    <w:rsid w:val="009A5355"/>
    <w:rsid w:val="009A5670"/>
    <w:rsid w:val="009A7DA2"/>
    <w:rsid w:val="009B1CC8"/>
    <w:rsid w:val="009C312C"/>
    <w:rsid w:val="009C321E"/>
    <w:rsid w:val="009C4D97"/>
    <w:rsid w:val="009C65AE"/>
    <w:rsid w:val="009C6C9A"/>
    <w:rsid w:val="009C6F80"/>
    <w:rsid w:val="009D1E7A"/>
    <w:rsid w:val="009D42EE"/>
    <w:rsid w:val="009D5094"/>
    <w:rsid w:val="009E23C6"/>
    <w:rsid w:val="009E2638"/>
    <w:rsid w:val="009E29AB"/>
    <w:rsid w:val="009E419B"/>
    <w:rsid w:val="009E5E3E"/>
    <w:rsid w:val="009F0D38"/>
    <w:rsid w:val="009F5A91"/>
    <w:rsid w:val="009F757A"/>
    <w:rsid w:val="00A00D7F"/>
    <w:rsid w:val="00A0165A"/>
    <w:rsid w:val="00A1593C"/>
    <w:rsid w:val="00A161F2"/>
    <w:rsid w:val="00A211F3"/>
    <w:rsid w:val="00A23374"/>
    <w:rsid w:val="00A235C2"/>
    <w:rsid w:val="00A24462"/>
    <w:rsid w:val="00A24B17"/>
    <w:rsid w:val="00A34F49"/>
    <w:rsid w:val="00A36AA1"/>
    <w:rsid w:val="00A40E53"/>
    <w:rsid w:val="00A46F2D"/>
    <w:rsid w:val="00A57F1F"/>
    <w:rsid w:val="00A60FE7"/>
    <w:rsid w:val="00A71F9F"/>
    <w:rsid w:val="00A72101"/>
    <w:rsid w:val="00A76B84"/>
    <w:rsid w:val="00A839F9"/>
    <w:rsid w:val="00A92F12"/>
    <w:rsid w:val="00A9559E"/>
    <w:rsid w:val="00A96DFB"/>
    <w:rsid w:val="00A971A9"/>
    <w:rsid w:val="00AA3509"/>
    <w:rsid w:val="00AA4723"/>
    <w:rsid w:val="00AA4E76"/>
    <w:rsid w:val="00AB1F7C"/>
    <w:rsid w:val="00AB4A4A"/>
    <w:rsid w:val="00AB55F9"/>
    <w:rsid w:val="00AC2B36"/>
    <w:rsid w:val="00AC3981"/>
    <w:rsid w:val="00AC4462"/>
    <w:rsid w:val="00AD4499"/>
    <w:rsid w:val="00AE7AEC"/>
    <w:rsid w:val="00AE7D96"/>
    <w:rsid w:val="00AF00E0"/>
    <w:rsid w:val="00AF0843"/>
    <w:rsid w:val="00AF2FDA"/>
    <w:rsid w:val="00AF5BEB"/>
    <w:rsid w:val="00B04CB9"/>
    <w:rsid w:val="00B04DC2"/>
    <w:rsid w:val="00B0604D"/>
    <w:rsid w:val="00B07DF5"/>
    <w:rsid w:val="00B11322"/>
    <w:rsid w:val="00B13C4E"/>
    <w:rsid w:val="00B13FB6"/>
    <w:rsid w:val="00B14516"/>
    <w:rsid w:val="00B14956"/>
    <w:rsid w:val="00B15CC6"/>
    <w:rsid w:val="00B24A14"/>
    <w:rsid w:val="00B24D22"/>
    <w:rsid w:val="00B25EB2"/>
    <w:rsid w:val="00B26108"/>
    <w:rsid w:val="00B34BB9"/>
    <w:rsid w:val="00B422A0"/>
    <w:rsid w:val="00B42F79"/>
    <w:rsid w:val="00B459C9"/>
    <w:rsid w:val="00B45BD4"/>
    <w:rsid w:val="00B474C4"/>
    <w:rsid w:val="00B570B4"/>
    <w:rsid w:val="00B629B9"/>
    <w:rsid w:val="00B67906"/>
    <w:rsid w:val="00B73770"/>
    <w:rsid w:val="00B74B65"/>
    <w:rsid w:val="00B76DAB"/>
    <w:rsid w:val="00B82BEE"/>
    <w:rsid w:val="00B85187"/>
    <w:rsid w:val="00B8578D"/>
    <w:rsid w:val="00B90172"/>
    <w:rsid w:val="00B91ECC"/>
    <w:rsid w:val="00BA1F3E"/>
    <w:rsid w:val="00BA2330"/>
    <w:rsid w:val="00BA7AA8"/>
    <w:rsid w:val="00BB1DB0"/>
    <w:rsid w:val="00BB4EC5"/>
    <w:rsid w:val="00BB6122"/>
    <w:rsid w:val="00BC22F2"/>
    <w:rsid w:val="00BC6A70"/>
    <w:rsid w:val="00BC79DB"/>
    <w:rsid w:val="00BC7BC4"/>
    <w:rsid w:val="00BD175D"/>
    <w:rsid w:val="00BD18A6"/>
    <w:rsid w:val="00BD5C98"/>
    <w:rsid w:val="00BE2C2F"/>
    <w:rsid w:val="00BE3C7A"/>
    <w:rsid w:val="00BE3D04"/>
    <w:rsid w:val="00BE74EF"/>
    <w:rsid w:val="00BF29AA"/>
    <w:rsid w:val="00BF619A"/>
    <w:rsid w:val="00C03556"/>
    <w:rsid w:val="00C03A3F"/>
    <w:rsid w:val="00C0579A"/>
    <w:rsid w:val="00C07AE4"/>
    <w:rsid w:val="00C142D2"/>
    <w:rsid w:val="00C17984"/>
    <w:rsid w:val="00C2168A"/>
    <w:rsid w:val="00C24D89"/>
    <w:rsid w:val="00C27207"/>
    <w:rsid w:val="00C328FD"/>
    <w:rsid w:val="00C366EB"/>
    <w:rsid w:val="00C36C76"/>
    <w:rsid w:val="00C37EDF"/>
    <w:rsid w:val="00C412C6"/>
    <w:rsid w:val="00C439EF"/>
    <w:rsid w:val="00C56588"/>
    <w:rsid w:val="00C60706"/>
    <w:rsid w:val="00C62670"/>
    <w:rsid w:val="00C628FC"/>
    <w:rsid w:val="00C62FAF"/>
    <w:rsid w:val="00C72807"/>
    <w:rsid w:val="00C766D0"/>
    <w:rsid w:val="00C82529"/>
    <w:rsid w:val="00C84BDE"/>
    <w:rsid w:val="00C86107"/>
    <w:rsid w:val="00C909B7"/>
    <w:rsid w:val="00C92BE4"/>
    <w:rsid w:val="00C931E4"/>
    <w:rsid w:val="00C95C20"/>
    <w:rsid w:val="00CA1C4E"/>
    <w:rsid w:val="00CA77E4"/>
    <w:rsid w:val="00CB17D2"/>
    <w:rsid w:val="00CB3DD5"/>
    <w:rsid w:val="00CC0A94"/>
    <w:rsid w:val="00CC2601"/>
    <w:rsid w:val="00CC629E"/>
    <w:rsid w:val="00CC70E4"/>
    <w:rsid w:val="00CD1D94"/>
    <w:rsid w:val="00CD3015"/>
    <w:rsid w:val="00CD3EF3"/>
    <w:rsid w:val="00CD52E2"/>
    <w:rsid w:val="00CD5548"/>
    <w:rsid w:val="00CE299B"/>
    <w:rsid w:val="00CE6C66"/>
    <w:rsid w:val="00CE78EE"/>
    <w:rsid w:val="00CF2687"/>
    <w:rsid w:val="00CF2B71"/>
    <w:rsid w:val="00CF3207"/>
    <w:rsid w:val="00CF6324"/>
    <w:rsid w:val="00D009B0"/>
    <w:rsid w:val="00D01C48"/>
    <w:rsid w:val="00D02309"/>
    <w:rsid w:val="00D02E5E"/>
    <w:rsid w:val="00D065DA"/>
    <w:rsid w:val="00D06755"/>
    <w:rsid w:val="00D10752"/>
    <w:rsid w:val="00D1356B"/>
    <w:rsid w:val="00D228F9"/>
    <w:rsid w:val="00D24B08"/>
    <w:rsid w:val="00D24E7C"/>
    <w:rsid w:val="00D27D55"/>
    <w:rsid w:val="00D314C9"/>
    <w:rsid w:val="00D315AE"/>
    <w:rsid w:val="00D31BF7"/>
    <w:rsid w:val="00D3229A"/>
    <w:rsid w:val="00D344EE"/>
    <w:rsid w:val="00D3484B"/>
    <w:rsid w:val="00D37CE4"/>
    <w:rsid w:val="00D417A8"/>
    <w:rsid w:val="00D4421A"/>
    <w:rsid w:val="00D46373"/>
    <w:rsid w:val="00D53D9D"/>
    <w:rsid w:val="00D554AC"/>
    <w:rsid w:val="00D62BA3"/>
    <w:rsid w:val="00D635F4"/>
    <w:rsid w:val="00D63FEA"/>
    <w:rsid w:val="00D656D8"/>
    <w:rsid w:val="00D65A82"/>
    <w:rsid w:val="00D66FE8"/>
    <w:rsid w:val="00D67C9D"/>
    <w:rsid w:val="00D7415E"/>
    <w:rsid w:val="00D746A4"/>
    <w:rsid w:val="00D759E7"/>
    <w:rsid w:val="00D77266"/>
    <w:rsid w:val="00D97CF6"/>
    <w:rsid w:val="00DA12B5"/>
    <w:rsid w:val="00DA2631"/>
    <w:rsid w:val="00DA33FC"/>
    <w:rsid w:val="00DA3519"/>
    <w:rsid w:val="00DA4B46"/>
    <w:rsid w:val="00DA5408"/>
    <w:rsid w:val="00DA606C"/>
    <w:rsid w:val="00DA6344"/>
    <w:rsid w:val="00DA7624"/>
    <w:rsid w:val="00DC39E0"/>
    <w:rsid w:val="00DC3A3D"/>
    <w:rsid w:val="00DC3BF7"/>
    <w:rsid w:val="00DC4377"/>
    <w:rsid w:val="00DD423F"/>
    <w:rsid w:val="00DD762C"/>
    <w:rsid w:val="00DD7B1D"/>
    <w:rsid w:val="00DE0E81"/>
    <w:rsid w:val="00DE41F8"/>
    <w:rsid w:val="00DE7279"/>
    <w:rsid w:val="00DF1D44"/>
    <w:rsid w:val="00DF3475"/>
    <w:rsid w:val="00DF7717"/>
    <w:rsid w:val="00E000FE"/>
    <w:rsid w:val="00E02CF6"/>
    <w:rsid w:val="00E033E9"/>
    <w:rsid w:val="00E03C48"/>
    <w:rsid w:val="00E053CE"/>
    <w:rsid w:val="00E059FE"/>
    <w:rsid w:val="00E1078F"/>
    <w:rsid w:val="00E10E99"/>
    <w:rsid w:val="00E21309"/>
    <w:rsid w:val="00E22D3E"/>
    <w:rsid w:val="00E2372F"/>
    <w:rsid w:val="00E25190"/>
    <w:rsid w:val="00E2559B"/>
    <w:rsid w:val="00E333EE"/>
    <w:rsid w:val="00E3452E"/>
    <w:rsid w:val="00E37003"/>
    <w:rsid w:val="00E41014"/>
    <w:rsid w:val="00E46248"/>
    <w:rsid w:val="00E4726A"/>
    <w:rsid w:val="00E4760E"/>
    <w:rsid w:val="00E5250A"/>
    <w:rsid w:val="00E53B4B"/>
    <w:rsid w:val="00E55579"/>
    <w:rsid w:val="00E55F3C"/>
    <w:rsid w:val="00E60397"/>
    <w:rsid w:val="00E61209"/>
    <w:rsid w:val="00E66418"/>
    <w:rsid w:val="00E6667A"/>
    <w:rsid w:val="00E70D8D"/>
    <w:rsid w:val="00E7243A"/>
    <w:rsid w:val="00E72C2C"/>
    <w:rsid w:val="00E772ED"/>
    <w:rsid w:val="00E813B6"/>
    <w:rsid w:val="00E81520"/>
    <w:rsid w:val="00E81BAE"/>
    <w:rsid w:val="00E90FF0"/>
    <w:rsid w:val="00E95F17"/>
    <w:rsid w:val="00E963D4"/>
    <w:rsid w:val="00EA1185"/>
    <w:rsid w:val="00EA15FD"/>
    <w:rsid w:val="00EA3218"/>
    <w:rsid w:val="00EA5302"/>
    <w:rsid w:val="00EA7212"/>
    <w:rsid w:val="00EB0546"/>
    <w:rsid w:val="00EB1868"/>
    <w:rsid w:val="00EB18C2"/>
    <w:rsid w:val="00EB39E4"/>
    <w:rsid w:val="00EB7AB8"/>
    <w:rsid w:val="00EC2E97"/>
    <w:rsid w:val="00EC2FBE"/>
    <w:rsid w:val="00EC5587"/>
    <w:rsid w:val="00EC6407"/>
    <w:rsid w:val="00ED271D"/>
    <w:rsid w:val="00ED6434"/>
    <w:rsid w:val="00EE1606"/>
    <w:rsid w:val="00EE2A58"/>
    <w:rsid w:val="00EE3477"/>
    <w:rsid w:val="00EF27A0"/>
    <w:rsid w:val="00EF59B2"/>
    <w:rsid w:val="00F00BB4"/>
    <w:rsid w:val="00F01DF6"/>
    <w:rsid w:val="00F02987"/>
    <w:rsid w:val="00F02CB7"/>
    <w:rsid w:val="00F03A72"/>
    <w:rsid w:val="00F10798"/>
    <w:rsid w:val="00F125B2"/>
    <w:rsid w:val="00F134AA"/>
    <w:rsid w:val="00F17E88"/>
    <w:rsid w:val="00F20DF9"/>
    <w:rsid w:val="00F212EF"/>
    <w:rsid w:val="00F21835"/>
    <w:rsid w:val="00F251F2"/>
    <w:rsid w:val="00F252B8"/>
    <w:rsid w:val="00F262AB"/>
    <w:rsid w:val="00F26A28"/>
    <w:rsid w:val="00F27D10"/>
    <w:rsid w:val="00F30C79"/>
    <w:rsid w:val="00F30E8D"/>
    <w:rsid w:val="00F3194E"/>
    <w:rsid w:val="00F327D6"/>
    <w:rsid w:val="00F33579"/>
    <w:rsid w:val="00F34248"/>
    <w:rsid w:val="00F376E3"/>
    <w:rsid w:val="00F40FB8"/>
    <w:rsid w:val="00F446B0"/>
    <w:rsid w:val="00F45FDA"/>
    <w:rsid w:val="00F4685D"/>
    <w:rsid w:val="00F50077"/>
    <w:rsid w:val="00F53610"/>
    <w:rsid w:val="00F54B6B"/>
    <w:rsid w:val="00F60822"/>
    <w:rsid w:val="00F614DD"/>
    <w:rsid w:val="00F61E95"/>
    <w:rsid w:val="00F70271"/>
    <w:rsid w:val="00F72559"/>
    <w:rsid w:val="00F72FA9"/>
    <w:rsid w:val="00F77773"/>
    <w:rsid w:val="00F80541"/>
    <w:rsid w:val="00F8644F"/>
    <w:rsid w:val="00F90F86"/>
    <w:rsid w:val="00F9728C"/>
    <w:rsid w:val="00FA0828"/>
    <w:rsid w:val="00FB69FD"/>
    <w:rsid w:val="00FB79EB"/>
    <w:rsid w:val="00FB7F96"/>
    <w:rsid w:val="00FC34A3"/>
    <w:rsid w:val="00FC4D7F"/>
    <w:rsid w:val="00FC5C06"/>
    <w:rsid w:val="00FD7D29"/>
    <w:rsid w:val="00FE4513"/>
    <w:rsid w:val="00FE45D1"/>
    <w:rsid w:val="00FE570A"/>
    <w:rsid w:val="00FE57D1"/>
    <w:rsid w:val="00FE632B"/>
    <w:rsid w:val="00FE7E62"/>
    <w:rsid w:val="00FF210C"/>
    <w:rsid w:val="00FF2762"/>
    <w:rsid w:val="00FF3FCD"/>
    <w:rsid w:val="00FF4737"/>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B1EF0"/>
  <w15:docId w15:val="{7A381544-5FA4-48FA-A769-D998DCFF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D63"/>
    <w:rPr>
      <w:sz w:val="24"/>
      <w:szCs w:val="24"/>
      <w:lang w:val="en-US" w:eastAsia="en-US"/>
    </w:rPr>
  </w:style>
  <w:style w:type="paragraph" w:styleId="Ttulo1">
    <w:name w:val="heading 1"/>
    <w:basedOn w:val="Normal"/>
    <w:next w:val="Normal"/>
    <w:link w:val="Ttulo1Char"/>
    <w:qFormat/>
    <w:rsid w:val="005845CC"/>
    <w:pPr>
      <w:keepNext/>
      <w:numPr>
        <w:numId w:val="19"/>
      </w:numPr>
      <w:spacing w:before="360" w:after="120"/>
      <w:ind w:left="431" w:hanging="431"/>
      <w:outlineLvl w:val="0"/>
    </w:pPr>
    <w:rPr>
      <w:rFonts w:ascii="Arial" w:hAnsi="Arial"/>
      <w:b/>
      <w:kern w:val="28"/>
      <w:szCs w:val="20"/>
      <w:lang w:val="pt-BR" w:eastAsia="pt-BR"/>
    </w:rPr>
  </w:style>
  <w:style w:type="paragraph" w:styleId="Ttulo2">
    <w:name w:val="heading 2"/>
    <w:basedOn w:val="Normal"/>
    <w:next w:val="Normal"/>
    <w:link w:val="Ttulo2Char"/>
    <w:unhideWhenUsed/>
    <w:qFormat/>
    <w:rsid w:val="005845CC"/>
    <w:pPr>
      <w:keepNext/>
      <w:numPr>
        <w:ilvl w:val="1"/>
        <w:numId w:val="19"/>
      </w:numPr>
      <w:spacing w:before="240" w:after="120"/>
      <w:ind w:left="578" w:hanging="578"/>
      <w:outlineLvl w:val="1"/>
    </w:pPr>
    <w:rPr>
      <w:rFonts w:ascii="Arial" w:hAnsi="Arial"/>
      <w:b/>
      <w:sz w:val="22"/>
      <w:szCs w:val="20"/>
      <w:lang w:val="pt-BR" w:eastAsia="pt-BR"/>
    </w:rPr>
  </w:style>
  <w:style w:type="paragraph" w:styleId="Ttulo3">
    <w:name w:val="heading 3"/>
    <w:basedOn w:val="Normal"/>
    <w:next w:val="Normal"/>
    <w:link w:val="Ttulo3Char"/>
    <w:unhideWhenUsed/>
    <w:qFormat/>
    <w:rsid w:val="005845CC"/>
    <w:pPr>
      <w:keepNext/>
      <w:numPr>
        <w:ilvl w:val="2"/>
        <w:numId w:val="19"/>
      </w:numPr>
      <w:spacing w:before="240" w:after="120"/>
      <w:outlineLvl w:val="2"/>
    </w:pPr>
    <w:rPr>
      <w:rFonts w:ascii="Arial" w:hAnsi="Arial"/>
      <w:b/>
      <w:sz w:val="22"/>
      <w:szCs w:val="20"/>
      <w:lang w:val="pt-BR" w:eastAsia="pt-BR"/>
    </w:rPr>
  </w:style>
  <w:style w:type="paragraph" w:styleId="Ttulo4">
    <w:name w:val="heading 4"/>
    <w:basedOn w:val="Normal"/>
    <w:next w:val="Normal"/>
    <w:link w:val="Ttulo4Char"/>
    <w:unhideWhenUsed/>
    <w:qFormat/>
    <w:rsid w:val="005845CC"/>
    <w:pPr>
      <w:keepNext/>
      <w:numPr>
        <w:ilvl w:val="3"/>
        <w:numId w:val="19"/>
      </w:numPr>
      <w:spacing w:before="240" w:after="120"/>
      <w:ind w:left="862" w:hanging="862"/>
      <w:outlineLvl w:val="3"/>
    </w:pPr>
    <w:rPr>
      <w:rFonts w:ascii="Arial" w:hAnsi="Arial"/>
      <w:b/>
      <w:sz w:val="22"/>
      <w:szCs w:val="20"/>
      <w:lang w:val="pt-BR" w:eastAsia="pt-BR"/>
    </w:rPr>
  </w:style>
  <w:style w:type="paragraph" w:styleId="Ttulo5">
    <w:name w:val="heading 5"/>
    <w:basedOn w:val="Normal"/>
    <w:next w:val="Normal"/>
    <w:link w:val="Ttulo5Char"/>
    <w:unhideWhenUsed/>
    <w:qFormat/>
    <w:rsid w:val="005845CC"/>
    <w:pPr>
      <w:keepNext/>
      <w:keepLines/>
      <w:numPr>
        <w:ilvl w:val="4"/>
        <w:numId w:val="19"/>
      </w:numPr>
      <w:spacing w:before="200"/>
      <w:outlineLvl w:val="4"/>
    </w:pPr>
    <w:rPr>
      <w:rFonts w:asciiTheme="majorHAnsi" w:eastAsiaTheme="majorEastAsia" w:hAnsiTheme="majorHAnsi" w:cstheme="majorBidi"/>
      <w:color w:val="243F60" w:themeColor="accent1" w:themeShade="7F"/>
      <w:sz w:val="22"/>
      <w:szCs w:val="22"/>
      <w:lang w:val="pt-BR"/>
    </w:rPr>
  </w:style>
  <w:style w:type="paragraph" w:styleId="Ttulo6">
    <w:name w:val="heading 6"/>
    <w:basedOn w:val="Normal"/>
    <w:next w:val="Normal"/>
    <w:link w:val="Ttulo6Char"/>
    <w:unhideWhenUsed/>
    <w:qFormat/>
    <w:rsid w:val="005845CC"/>
    <w:pPr>
      <w:keepNext/>
      <w:keepLines/>
      <w:numPr>
        <w:ilvl w:val="5"/>
        <w:numId w:val="19"/>
      </w:numPr>
      <w:spacing w:before="200"/>
      <w:outlineLvl w:val="5"/>
    </w:pPr>
    <w:rPr>
      <w:rFonts w:asciiTheme="majorHAnsi" w:eastAsiaTheme="majorEastAsia" w:hAnsiTheme="majorHAnsi" w:cstheme="majorBidi"/>
      <w:i/>
      <w:iCs/>
      <w:color w:val="243F60" w:themeColor="accent1" w:themeShade="7F"/>
      <w:sz w:val="22"/>
      <w:szCs w:val="22"/>
      <w:lang w:val="pt-BR"/>
    </w:rPr>
  </w:style>
  <w:style w:type="paragraph" w:styleId="Ttulo7">
    <w:name w:val="heading 7"/>
    <w:basedOn w:val="Normal"/>
    <w:next w:val="Normal"/>
    <w:link w:val="Ttulo7Char"/>
    <w:unhideWhenUsed/>
    <w:qFormat/>
    <w:rsid w:val="005845CC"/>
    <w:pPr>
      <w:keepNext/>
      <w:keepLines/>
      <w:numPr>
        <w:ilvl w:val="6"/>
        <w:numId w:val="19"/>
      </w:numPr>
      <w:spacing w:before="200"/>
      <w:outlineLvl w:val="6"/>
    </w:pPr>
    <w:rPr>
      <w:rFonts w:asciiTheme="majorHAnsi" w:eastAsiaTheme="majorEastAsia" w:hAnsiTheme="majorHAnsi" w:cstheme="majorBidi"/>
      <w:i/>
      <w:iCs/>
      <w:color w:val="404040" w:themeColor="text1" w:themeTint="BF"/>
      <w:sz w:val="22"/>
      <w:szCs w:val="22"/>
      <w:lang w:val="pt-BR"/>
    </w:rPr>
  </w:style>
  <w:style w:type="paragraph" w:styleId="Ttulo8">
    <w:name w:val="heading 8"/>
    <w:basedOn w:val="Normal"/>
    <w:next w:val="Normal"/>
    <w:link w:val="Ttulo8Char"/>
    <w:unhideWhenUsed/>
    <w:qFormat/>
    <w:rsid w:val="005845CC"/>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lang w:val="pt-BR"/>
    </w:rPr>
  </w:style>
  <w:style w:type="paragraph" w:styleId="Ttulo9">
    <w:name w:val="heading 9"/>
    <w:basedOn w:val="Normal"/>
    <w:next w:val="Normal"/>
    <w:link w:val="Ttulo9Char"/>
    <w:uiPriority w:val="9"/>
    <w:semiHidden/>
    <w:unhideWhenUsed/>
    <w:qFormat/>
    <w:rsid w:val="005845CC"/>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ESCorpoTexto">
    <w:name w:val="AES Corpo Texto"/>
    <w:basedOn w:val="Normal"/>
    <w:autoRedefine/>
    <w:rsid w:val="00BA1EDA"/>
    <w:pPr>
      <w:spacing w:after="240"/>
    </w:pPr>
    <w:rPr>
      <w:rFonts w:ascii="Arial" w:eastAsia="Cambria" w:hAnsi="Arial"/>
      <w:noProof/>
      <w:sz w:val="20"/>
    </w:rPr>
  </w:style>
  <w:style w:type="paragraph" w:styleId="Rodap">
    <w:name w:val="footer"/>
    <w:basedOn w:val="Normal"/>
    <w:rsid w:val="00604D17"/>
    <w:pPr>
      <w:tabs>
        <w:tab w:val="center" w:pos="4320"/>
        <w:tab w:val="right" w:pos="8640"/>
      </w:tabs>
    </w:pPr>
  </w:style>
  <w:style w:type="paragraph" w:customStyle="1" w:styleId="Endereo">
    <w:name w:val="Endereço"/>
    <w:basedOn w:val="Normal"/>
    <w:qFormat/>
    <w:rsid w:val="00B06E79"/>
    <w:pPr>
      <w:spacing w:after="60"/>
      <w:ind w:left="6674"/>
    </w:pPr>
    <w:rPr>
      <w:rFonts w:ascii="Arial" w:eastAsia="Cambria" w:hAnsi="Arial"/>
      <w:noProof/>
      <w:color w:val="00415F"/>
      <w:sz w:val="15"/>
    </w:rPr>
  </w:style>
  <w:style w:type="character" w:styleId="Hyperlink">
    <w:name w:val="Hyperlink"/>
    <w:uiPriority w:val="99"/>
    <w:rsid w:val="00773856"/>
    <w:rPr>
      <w:color w:val="0000FF"/>
      <w:u w:val="single"/>
    </w:rPr>
  </w:style>
  <w:style w:type="paragraph" w:styleId="Cabealho">
    <w:name w:val="header"/>
    <w:basedOn w:val="Normal"/>
    <w:rsid w:val="00364F6E"/>
    <w:pPr>
      <w:tabs>
        <w:tab w:val="center" w:pos="4320"/>
        <w:tab w:val="right" w:pos="8640"/>
      </w:tabs>
    </w:pPr>
  </w:style>
  <w:style w:type="paragraph" w:customStyle="1" w:styleId="AESTexto">
    <w:name w:val="AES Texto"/>
    <w:basedOn w:val="Normal"/>
    <w:rsid w:val="00364F6E"/>
    <w:pPr>
      <w:spacing w:after="60"/>
    </w:pPr>
    <w:rPr>
      <w:rFonts w:ascii="Arial" w:eastAsia="Cambria" w:hAnsi="Arial"/>
      <w:noProof/>
      <w:sz w:val="20"/>
      <w:lang w:val="pt-BR"/>
    </w:rPr>
  </w:style>
  <w:style w:type="paragraph" w:customStyle="1" w:styleId="AESTitulo1">
    <w:name w:val="AES Titulo1"/>
    <w:basedOn w:val="Normal"/>
    <w:rsid w:val="00364F6E"/>
    <w:pPr>
      <w:tabs>
        <w:tab w:val="left" w:pos="5670"/>
      </w:tabs>
      <w:spacing w:after="60"/>
    </w:pPr>
    <w:rPr>
      <w:rFonts w:ascii="Arial" w:hAnsi="Arial" w:cs="Arial"/>
      <w:b/>
      <w:sz w:val="22"/>
      <w:szCs w:val="22"/>
      <w:lang w:val="pt-BR"/>
    </w:rPr>
  </w:style>
  <w:style w:type="paragraph" w:customStyle="1" w:styleId="AESNomeSobrenome">
    <w:name w:val="AES Nome Sobrenome"/>
    <w:basedOn w:val="Normal"/>
    <w:autoRedefine/>
    <w:rsid w:val="00933F78"/>
    <w:pPr>
      <w:tabs>
        <w:tab w:val="left" w:pos="0"/>
        <w:tab w:val="left" w:pos="6840"/>
      </w:tabs>
      <w:spacing w:after="60"/>
    </w:pPr>
    <w:rPr>
      <w:rFonts w:ascii="Arial" w:hAnsi="Arial" w:cs="Arial"/>
      <w:b/>
      <w:sz w:val="20"/>
      <w:szCs w:val="20"/>
    </w:rPr>
  </w:style>
  <w:style w:type="character" w:styleId="Nmerodepgina">
    <w:name w:val="page number"/>
    <w:basedOn w:val="Fontepargpadro"/>
    <w:rsid w:val="00364F6E"/>
  </w:style>
  <w:style w:type="table" w:styleId="Tabelacomgrade">
    <w:name w:val="Table Grid"/>
    <w:basedOn w:val="Tabelanormal"/>
    <w:rsid w:val="00C5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SNomeeSobrenome">
    <w:name w:val="AES Nome e Sobrenome"/>
    <w:basedOn w:val="Normal"/>
    <w:rsid w:val="001849DC"/>
    <w:pPr>
      <w:tabs>
        <w:tab w:val="right" w:pos="8460"/>
      </w:tabs>
    </w:pPr>
    <w:rPr>
      <w:rFonts w:ascii="Arial Bold" w:eastAsia="Cambria" w:hAnsi="Arial Bold"/>
      <w:sz w:val="20"/>
    </w:rPr>
  </w:style>
  <w:style w:type="paragraph" w:customStyle="1" w:styleId="texto">
    <w:name w:val="texto"/>
    <w:basedOn w:val="Normal"/>
    <w:qFormat/>
    <w:rsid w:val="00032601"/>
    <w:pPr>
      <w:spacing w:after="60"/>
    </w:pPr>
    <w:rPr>
      <w:rFonts w:ascii="Arial" w:eastAsia="Cambria" w:hAnsi="Arial"/>
      <w:noProof/>
      <w:sz w:val="20"/>
    </w:rPr>
  </w:style>
  <w:style w:type="paragraph" w:customStyle="1" w:styleId="NomeSobrenome">
    <w:name w:val="Nome Sobrenome"/>
    <w:basedOn w:val="texto"/>
    <w:qFormat/>
    <w:rsid w:val="00032601"/>
    <w:pPr>
      <w:tabs>
        <w:tab w:val="left" w:pos="6691"/>
      </w:tabs>
      <w:spacing w:before="1500"/>
    </w:pPr>
    <w:rPr>
      <w:rFonts w:ascii="Arial Bold" w:hAnsi="Arial Bold"/>
    </w:rPr>
  </w:style>
  <w:style w:type="paragraph" w:customStyle="1" w:styleId="Ttulo10">
    <w:name w:val="Título1"/>
    <w:basedOn w:val="texto"/>
    <w:qFormat/>
    <w:rsid w:val="009360FC"/>
    <w:rPr>
      <w:rFonts w:ascii="Arial Bold" w:hAnsi="Arial Bold"/>
      <w:sz w:val="22"/>
    </w:rPr>
  </w:style>
  <w:style w:type="character" w:styleId="nfase">
    <w:name w:val="Emphasis"/>
    <w:qFormat/>
    <w:rsid w:val="003100F7"/>
    <w:rPr>
      <w:i/>
    </w:rPr>
  </w:style>
  <w:style w:type="paragraph" w:styleId="Recuodecorpodetexto">
    <w:name w:val="Body Text Indent"/>
    <w:basedOn w:val="Normal"/>
    <w:link w:val="RecuodecorpodetextoChar"/>
    <w:unhideWhenUsed/>
    <w:rsid w:val="00CC0A94"/>
    <w:pPr>
      <w:tabs>
        <w:tab w:val="left" w:pos="720"/>
        <w:tab w:val="left" w:pos="1080"/>
        <w:tab w:val="left" w:pos="1440"/>
        <w:tab w:val="left" w:pos="2880"/>
        <w:tab w:val="left" w:pos="3600"/>
        <w:tab w:val="left" w:pos="4320"/>
        <w:tab w:val="left" w:pos="5040"/>
        <w:tab w:val="left" w:pos="5760"/>
        <w:tab w:val="left" w:pos="6480"/>
        <w:tab w:val="left" w:pos="7200"/>
        <w:tab w:val="left" w:pos="7920"/>
      </w:tabs>
      <w:ind w:left="708"/>
      <w:jc w:val="right"/>
    </w:pPr>
    <w:rPr>
      <w:b/>
      <w:szCs w:val="20"/>
      <w:lang w:val="pt-BR" w:eastAsia="pt-BR"/>
    </w:rPr>
  </w:style>
  <w:style w:type="character" w:customStyle="1" w:styleId="RecuodecorpodetextoChar">
    <w:name w:val="Recuo de corpo de texto Char"/>
    <w:link w:val="Recuodecorpodetexto"/>
    <w:rsid w:val="00CC0A94"/>
    <w:rPr>
      <w:b/>
      <w:sz w:val="24"/>
    </w:rPr>
  </w:style>
  <w:style w:type="paragraph" w:customStyle="1" w:styleId="4ColunasJustif">
    <w:name w:val="4 Colunas Justif"/>
    <w:rsid w:val="00CC0A94"/>
    <w:pPr>
      <w:tabs>
        <w:tab w:val="left" w:pos="720"/>
      </w:tabs>
      <w:jc w:val="both"/>
    </w:pPr>
    <w:rPr>
      <w:rFonts w:ascii="CG Times" w:hAnsi="CG Times"/>
      <w:sz w:val="24"/>
      <w:lang w:val="en-US"/>
    </w:rPr>
  </w:style>
  <w:style w:type="paragraph" w:styleId="Textodebalo">
    <w:name w:val="Balloon Text"/>
    <w:basedOn w:val="Normal"/>
    <w:link w:val="TextodebaloChar"/>
    <w:rsid w:val="00E813B6"/>
    <w:rPr>
      <w:rFonts w:ascii="Segoe UI" w:hAnsi="Segoe UI" w:cs="Segoe UI"/>
      <w:sz w:val="18"/>
      <w:szCs w:val="18"/>
    </w:rPr>
  </w:style>
  <w:style w:type="character" w:customStyle="1" w:styleId="TextodebaloChar">
    <w:name w:val="Texto de balão Char"/>
    <w:link w:val="Textodebalo"/>
    <w:rsid w:val="00E813B6"/>
    <w:rPr>
      <w:rFonts w:ascii="Segoe UI" w:hAnsi="Segoe UI" w:cs="Segoe UI"/>
      <w:sz w:val="18"/>
      <w:szCs w:val="18"/>
      <w:lang w:val="en-US" w:eastAsia="en-US"/>
    </w:rPr>
  </w:style>
  <w:style w:type="character" w:customStyle="1" w:styleId="Ttulo1Char">
    <w:name w:val="Título 1 Char"/>
    <w:basedOn w:val="Fontepargpadro"/>
    <w:link w:val="Ttulo1"/>
    <w:rsid w:val="005845CC"/>
    <w:rPr>
      <w:rFonts w:ascii="Arial" w:hAnsi="Arial"/>
      <w:b/>
      <w:kern w:val="28"/>
      <w:sz w:val="24"/>
    </w:rPr>
  </w:style>
  <w:style w:type="character" w:customStyle="1" w:styleId="Ttulo2Char">
    <w:name w:val="Título 2 Char"/>
    <w:basedOn w:val="Fontepargpadro"/>
    <w:link w:val="Ttulo2"/>
    <w:rsid w:val="005845CC"/>
    <w:rPr>
      <w:rFonts w:ascii="Arial" w:hAnsi="Arial"/>
      <w:b/>
      <w:sz w:val="22"/>
    </w:rPr>
  </w:style>
  <w:style w:type="character" w:customStyle="1" w:styleId="Ttulo3Char">
    <w:name w:val="Título 3 Char"/>
    <w:basedOn w:val="Fontepargpadro"/>
    <w:link w:val="Ttulo3"/>
    <w:rsid w:val="005845CC"/>
    <w:rPr>
      <w:rFonts w:ascii="Arial" w:hAnsi="Arial"/>
      <w:b/>
      <w:sz w:val="22"/>
    </w:rPr>
  </w:style>
  <w:style w:type="character" w:customStyle="1" w:styleId="Ttulo4Char">
    <w:name w:val="Título 4 Char"/>
    <w:basedOn w:val="Fontepargpadro"/>
    <w:link w:val="Ttulo4"/>
    <w:rsid w:val="005845CC"/>
    <w:rPr>
      <w:rFonts w:ascii="Arial" w:hAnsi="Arial"/>
      <w:b/>
      <w:sz w:val="22"/>
    </w:rPr>
  </w:style>
  <w:style w:type="character" w:customStyle="1" w:styleId="Ttulo5Char">
    <w:name w:val="Título 5 Char"/>
    <w:basedOn w:val="Fontepargpadro"/>
    <w:link w:val="Ttulo5"/>
    <w:rsid w:val="005845CC"/>
    <w:rPr>
      <w:rFonts w:asciiTheme="majorHAnsi" w:eastAsiaTheme="majorEastAsia" w:hAnsiTheme="majorHAnsi" w:cstheme="majorBidi"/>
      <w:color w:val="243F60" w:themeColor="accent1" w:themeShade="7F"/>
      <w:sz w:val="22"/>
      <w:szCs w:val="22"/>
      <w:lang w:eastAsia="en-US"/>
    </w:rPr>
  </w:style>
  <w:style w:type="character" w:customStyle="1" w:styleId="Ttulo6Char">
    <w:name w:val="Título 6 Char"/>
    <w:basedOn w:val="Fontepargpadro"/>
    <w:link w:val="Ttulo6"/>
    <w:rsid w:val="005845CC"/>
    <w:rPr>
      <w:rFonts w:asciiTheme="majorHAnsi" w:eastAsiaTheme="majorEastAsia" w:hAnsiTheme="majorHAnsi" w:cstheme="majorBidi"/>
      <w:i/>
      <w:iCs/>
      <w:color w:val="243F60" w:themeColor="accent1" w:themeShade="7F"/>
      <w:sz w:val="22"/>
      <w:szCs w:val="22"/>
      <w:lang w:eastAsia="en-US"/>
    </w:rPr>
  </w:style>
  <w:style w:type="character" w:customStyle="1" w:styleId="Ttulo7Char">
    <w:name w:val="Título 7 Char"/>
    <w:basedOn w:val="Fontepargpadro"/>
    <w:link w:val="Ttulo7"/>
    <w:rsid w:val="005845CC"/>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rsid w:val="005845CC"/>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semiHidden/>
    <w:rsid w:val="005845CC"/>
    <w:rPr>
      <w:rFonts w:asciiTheme="majorHAnsi" w:eastAsiaTheme="majorEastAsia" w:hAnsiTheme="majorHAnsi" w:cstheme="majorBidi"/>
      <w:i/>
      <w:iCs/>
      <w:color w:val="404040" w:themeColor="text1" w:themeTint="BF"/>
      <w:lang w:eastAsia="en-US"/>
    </w:rPr>
  </w:style>
  <w:style w:type="paragraph" w:styleId="CabealhodoSumrio">
    <w:name w:val="TOC Heading"/>
    <w:basedOn w:val="Ttulo1"/>
    <w:next w:val="Normal"/>
    <w:uiPriority w:val="39"/>
    <w:unhideWhenUsed/>
    <w:qFormat/>
    <w:rsid w:val="005845CC"/>
    <w:pPr>
      <w:spacing w:line="276" w:lineRule="auto"/>
      <w:ind w:left="0" w:firstLine="0"/>
      <w:outlineLvl w:val="9"/>
    </w:pPr>
  </w:style>
  <w:style w:type="paragraph" w:styleId="Sumrio1">
    <w:name w:val="toc 1"/>
    <w:basedOn w:val="Normal"/>
    <w:next w:val="Normal"/>
    <w:autoRedefine/>
    <w:uiPriority w:val="39"/>
    <w:unhideWhenUsed/>
    <w:rsid w:val="005845CC"/>
    <w:pPr>
      <w:tabs>
        <w:tab w:val="left" w:pos="440"/>
        <w:tab w:val="right" w:leader="dot" w:pos="8494"/>
      </w:tabs>
      <w:spacing w:after="100"/>
    </w:pPr>
    <w:rPr>
      <w:rFonts w:ascii="Arial" w:eastAsiaTheme="minorHAnsi" w:hAnsi="Arial" w:cstheme="minorBidi"/>
      <w:sz w:val="22"/>
      <w:szCs w:val="22"/>
      <w:lang w:val="pt-BR"/>
    </w:rPr>
  </w:style>
  <w:style w:type="paragraph" w:styleId="Sumrio2">
    <w:name w:val="toc 2"/>
    <w:basedOn w:val="Normal"/>
    <w:next w:val="Normal"/>
    <w:autoRedefine/>
    <w:uiPriority w:val="39"/>
    <w:unhideWhenUsed/>
    <w:rsid w:val="005845CC"/>
    <w:pPr>
      <w:tabs>
        <w:tab w:val="left" w:pos="660"/>
        <w:tab w:val="right" w:leader="dot" w:pos="8494"/>
      </w:tabs>
    </w:pPr>
    <w:rPr>
      <w:rFonts w:ascii="Arial" w:eastAsiaTheme="minorHAnsi" w:hAnsi="Arial" w:cstheme="minorBidi"/>
      <w:sz w:val="22"/>
      <w:szCs w:val="22"/>
      <w:lang w:val="pt-BR"/>
    </w:rPr>
  </w:style>
  <w:style w:type="paragraph" w:styleId="Sumrio8">
    <w:name w:val="toc 8"/>
    <w:basedOn w:val="Normal"/>
    <w:next w:val="Normal"/>
    <w:autoRedefine/>
    <w:uiPriority w:val="39"/>
    <w:rsid w:val="00717DF4"/>
    <w:pPr>
      <w:spacing w:after="100"/>
      <w:ind w:left="1680"/>
    </w:pPr>
  </w:style>
  <w:style w:type="paragraph" w:styleId="Reviso">
    <w:name w:val="Revision"/>
    <w:hidden/>
    <w:semiHidden/>
    <w:rsid w:val="00AE7AEC"/>
    <w:rPr>
      <w:sz w:val="24"/>
      <w:szCs w:val="24"/>
      <w:lang w:val="en-US" w:eastAsia="en-US"/>
    </w:rPr>
  </w:style>
  <w:style w:type="character" w:styleId="Refdecomentrio">
    <w:name w:val="annotation reference"/>
    <w:basedOn w:val="Fontepargpadro"/>
    <w:semiHidden/>
    <w:unhideWhenUsed/>
    <w:rsid w:val="00D009B0"/>
    <w:rPr>
      <w:sz w:val="16"/>
      <w:szCs w:val="16"/>
    </w:rPr>
  </w:style>
  <w:style w:type="paragraph" w:styleId="Textodecomentrio">
    <w:name w:val="annotation text"/>
    <w:basedOn w:val="Normal"/>
    <w:link w:val="TextodecomentrioChar"/>
    <w:semiHidden/>
    <w:unhideWhenUsed/>
    <w:rsid w:val="00D009B0"/>
    <w:rPr>
      <w:sz w:val="20"/>
      <w:szCs w:val="20"/>
    </w:rPr>
  </w:style>
  <w:style w:type="character" w:customStyle="1" w:styleId="TextodecomentrioChar">
    <w:name w:val="Texto de comentário Char"/>
    <w:basedOn w:val="Fontepargpadro"/>
    <w:link w:val="Textodecomentrio"/>
    <w:semiHidden/>
    <w:rsid w:val="00D009B0"/>
    <w:rPr>
      <w:lang w:val="en-US" w:eastAsia="en-US"/>
    </w:rPr>
  </w:style>
  <w:style w:type="paragraph" w:styleId="Assuntodocomentrio">
    <w:name w:val="annotation subject"/>
    <w:basedOn w:val="Textodecomentrio"/>
    <w:next w:val="Textodecomentrio"/>
    <w:link w:val="AssuntodocomentrioChar"/>
    <w:semiHidden/>
    <w:unhideWhenUsed/>
    <w:rsid w:val="00D009B0"/>
    <w:rPr>
      <w:b/>
      <w:bCs/>
    </w:rPr>
  </w:style>
  <w:style w:type="character" w:customStyle="1" w:styleId="AssuntodocomentrioChar">
    <w:name w:val="Assunto do comentário Char"/>
    <w:basedOn w:val="TextodecomentrioChar"/>
    <w:link w:val="Assuntodocomentrio"/>
    <w:semiHidden/>
    <w:rsid w:val="00D009B0"/>
    <w:rPr>
      <w:b/>
      <w:bCs/>
      <w:lang w:val="en-US" w:eastAsia="en-US"/>
    </w:rPr>
  </w:style>
  <w:style w:type="paragraph" w:styleId="PargrafodaLista">
    <w:name w:val="List Paragraph"/>
    <w:basedOn w:val="Normal"/>
    <w:qFormat/>
    <w:rsid w:val="00A36AA1"/>
    <w:pPr>
      <w:ind w:left="720"/>
      <w:contextualSpacing/>
    </w:pPr>
  </w:style>
  <w:style w:type="table" w:customStyle="1" w:styleId="TableNormal">
    <w:name w:val="Table Normal"/>
    <w:uiPriority w:val="2"/>
    <w:semiHidden/>
    <w:unhideWhenUsed/>
    <w:qFormat/>
    <w:rsid w:val="00366F7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6F7C"/>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300570">
      <w:bodyDiv w:val="1"/>
      <w:marLeft w:val="0"/>
      <w:marRight w:val="0"/>
      <w:marTop w:val="0"/>
      <w:marBottom w:val="0"/>
      <w:divBdr>
        <w:top w:val="none" w:sz="0" w:space="0" w:color="auto"/>
        <w:left w:val="none" w:sz="0" w:space="0" w:color="auto"/>
        <w:bottom w:val="none" w:sz="0" w:space="0" w:color="auto"/>
        <w:right w:val="none" w:sz="0" w:space="0" w:color="auto"/>
      </w:divBdr>
      <w:divsChild>
        <w:div w:id="1206018051">
          <w:marLeft w:val="0"/>
          <w:marRight w:val="0"/>
          <w:marTop w:val="0"/>
          <w:marBottom w:val="0"/>
          <w:divBdr>
            <w:top w:val="none" w:sz="0" w:space="0" w:color="auto"/>
            <w:left w:val="none" w:sz="0" w:space="0" w:color="auto"/>
            <w:bottom w:val="none" w:sz="0" w:space="0" w:color="auto"/>
            <w:right w:val="none" w:sz="0" w:space="0" w:color="auto"/>
          </w:divBdr>
        </w:div>
        <w:div w:id="2085491435">
          <w:marLeft w:val="0"/>
          <w:marRight w:val="0"/>
          <w:marTop w:val="0"/>
          <w:marBottom w:val="0"/>
          <w:divBdr>
            <w:top w:val="none" w:sz="0" w:space="0" w:color="auto"/>
            <w:left w:val="none" w:sz="0" w:space="0" w:color="auto"/>
            <w:bottom w:val="none" w:sz="0" w:space="0" w:color="auto"/>
            <w:right w:val="none" w:sz="0" w:space="0" w:color="auto"/>
          </w:divBdr>
        </w:div>
        <w:div w:id="1534734392">
          <w:marLeft w:val="0"/>
          <w:marRight w:val="0"/>
          <w:marTop w:val="0"/>
          <w:marBottom w:val="0"/>
          <w:divBdr>
            <w:top w:val="none" w:sz="0" w:space="0" w:color="auto"/>
            <w:left w:val="none" w:sz="0" w:space="0" w:color="auto"/>
            <w:bottom w:val="none" w:sz="0" w:space="0" w:color="auto"/>
            <w:right w:val="none" w:sz="0" w:space="0" w:color="auto"/>
          </w:divBdr>
        </w:div>
        <w:div w:id="1560706863">
          <w:marLeft w:val="0"/>
          <w:marRight w:val="0"/>
          <w:marTop w:val="0"/>
          <w:marBottom w:val="0"/>
          <w:divBdr>
            <w:top w:val="none" w:sz="0" w:space="0" w:color="auto"/>
            <w:left w:val="none" w:sz="0" w:space="0" w:color="auto"/>
            <w:bottom w:val="none" w:sz="0" w:space="0" w:color="auto"/>
            <w:right w:val="none" w:sz="0" w:space="0" w:color="auto"/>
          </w:divBdr>
        </w:div>
      </w:divsChild>
    </w:div>
    <w:div w:id="1716194984">
      <w:bodyDiv w:val="1"/>
      <w:marLeft w:val="0"/>
      <w:marRight w:val="0"/>
      <w:marTop w:val="0"/>
      <w:marBottom w:val="0"/>
      <w:divBdr>
        <w:top w:val="none" w:sz="0" w:space="0" w:color="auto"/>
        <w:left w:val="none" w:sz="0" w:space="0" w:color="auto"/>
        <w:bottom w:val="none" w:sz="0" w:space="0" w:color="auto"/>
        <w:right w:val="none" w:sz="0" w:space="0" w:color="auto"/>
      </w:divBdr>
      <w:divsChild>
        <w:div w:id="657462074">
          <w:marLeft w:val="0"/>
          <w:marRight w:val="0"/>
          <w:marTop w:val="0"/>
          <w:marBottom w:val="0"/>
          <w:divBdr>
            <w:top w:val="none" w:sz="0" w:space="0" w:color="auto"/>
            <w:left w:val="none" w:sz="0" w:space="0" w:color="auto"/>
            <w:bottom w:val="none" w:sz="0" w:space="0" w:color="auto"/>
            <w:right w:val="none" w:sz="0" w:space="0" w:color="auto"/>
          </w:divBdr>
        </w:div>
        <w:div w:id="378627004">
          <w:marLeft w:val="0"/>
          <w:marRight w:val="0"/>
          <w:marTop w:val="0"/>
          <w:marBottom w:val="0"/>
          <w:divBdr>
            <w:top w:val="none" w:sz="0" w:space="0" w:color="auto"/>
            <w:left w:val="none" w:sz="0" w:space="0" w:color="auto"/>
            <w:bottom w:val="none" w:sz="0" w:space="0" w:color="auto"/>
            <w:right w:val="none" w:sz="0" w:space="0" w:color="auto"/>
          </w:divBdr>
        </w:div>
        <w:div w:id="1114136358">
          <w:marLeft w:val="0"/>
          <w:marRight w:val="0"/>
          <w:marTop w:val="0"/>
          <w:marBottom w:val="0"/>
          <w:divBdr>
            <w:top w:val="none" w:sz="0" w:space="0" w:color="auto"/>
            <w:left w:val="none" w:sz="0" w:space="0" w:color="auto"/>
            <w:bottom w:val="none" w:sz="0" w:space="0" w:color="auto"/>
            <w:right w:val="none" w:sz="0" w:space="0" w:color="auto"/>
          </w:divBdr>
        </w:div>
        <w:div w:id="1588927696">
          <w:marLeft w:val="0"/>
          <w:marRight w:val="0"/>
          <w:marTop w:val="0"/>
          <w:marBottom w:val="0"/>
          <w:divBdr>
            <w:top w:val="none" w:sz="0" w:space="0" w:color="auto"/>
            <w:left w:val="none" w:sz="0" w:space="0" w:color="auto"/>
            <w:bottom w:val="none" w:sz="0" w:space="0" w:color="auto"/>
            <w:right w:val="none" w:sz="0" w:space="0" w:color="auto"/>
          </w:divBdr>
        </w:div>
      </w:divsChild>
    </w:div>
    <w:div w:id="179813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opicone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alles\Desktop\ModeloCart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31AAC1E2CBC4EA03985F575AACA37" ma:contentTypeVersion="0" ma:contentTypeDescription="Crie um novo documento." ma:contentTypeScope="" ma:versionID="4e9bdba164745bae54ac2fc8ea847c1b">
  <xsd:schema xmlns:xsd="http://www.w3.org/2001/XMLSchema" xmlns:xs="http://www.w3.org/2001/XMLSchema" xmlns:p="http://schemas.microsoft.com/office/2006/metadata/properties" targetNamespace="http://schemas.microsoft.com/office/2006/metadata/properties" ma:root="true" ma:fieldsID="6e078010f886becc52d8153076464f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C27A-48F5-439D-A4BF-05FC120DDAD7}">
  <ds:schemaRefs>
    <ds:schemaRef ds:uri="http://schemas.microsoft.com/sharepoint/v3/contenttype/forms"/>
  </ds:schemaRefs>
</ds:datastoreItem>
</file>

<file path=customXml/itemProps2.xml><?xml version="1.0" encoding="utf-8"?>
<ds:datastoreItem xmlns:ds="http://schemas.openxmlformats.org/officeDocument/2006/customXml" ds:itemID="{5FA9E37E-6483-4C83-AEF9-7FFB1DD5D8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1191F-9997-4310-BF43-21100AC0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1B4466-D50D-4694-8B65-21B65E8B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ModeloCarta</Template>
  <TotalTime>0</TotalTime>
  <Pages>14</Pages>
  <Words>3310</Words>
  <Characters>17877</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Nome Sobrenome</vt:lpstr>
      <vt:lpstr>Nome Sobrenome</vt:lpstr>
    </vt:vector>
  </TitlesOfParts>
  <Company>Toshiba</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Sobrenome</dc:title>
  <dc:creator>Amauri Lucio</dc:creator>
  <cp:lastModifiedBy>Márcio Gatti</cp:lastModifiedBy>
  <cp:revision>2</cp:revision>
  <cp:lastPrinted>2019-07-24T20:28:00Z</cp:lastPrinted>
  <dcterms:created xsi:type="dcterms:W3CDTF">2024-05-03T16:55:00Z</dcterms:created>
  <dcterms:modified xsi:type="dcterms:W3CDTF">2024-05-03T16:55:00Z</dcterms:modified>
</cp:coreProperties>
</file>